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0AF" w:rsidRPr="00D4295F" w:rsidRDefault="00E260AF" w:rsidP="007021A5">
      <w:pPr>
        <w:jc w:val="center"/>
        <w:rPr>
          <w:b/>
          <w:sz w:val="32"/>
          <w:szCs w:val="32"/>
        </w:rPr>
      </w:pPr>
      <w:r w:rsidRPr="00D4295F">
        <w:rPr>
          <w:bCs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-120015</wp:posOffset>
            </wp:positionV>
            <wp:extent cx="551815" cy="714375"/>
            <wp:effectExtent l="0" t="0" r="63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295F">
        <w:rPr>
          <w:b/>
          <w:sz w:val="32"/>
          <w:szCs w:val="32"/>
        </w:rPr>
        <w:t>АДМИНИСТРАЦИЯ</w:t>
      </w:r>
    </w:p>
    <w:p w:rsidR="00E260AF" w:rsidRPr="00D4295F" w:rsidRDefault="00E260AF" w:rsidP="00E260AF">
      <w:pPr>
        <w:overflowPunct/>
        <w:autoSpaceDE/>
        <w:autoSpaceDN/>
        <w:adjustRightInd/>
        <w:jc w:val="center"/>
        <w:textAlignment w:val="auto"/>
        <w:rPr>
          <w:b/>
          <w:sz w:val="40"/>
          <w:szCs w:val="40"/>
        </w:rPr>
      </w:pPr>
      <w:r w:rsidRPr="00D4295F">
        <w:rPr>
          <w:b/>
          <w:sz w:val="32"/>
          <w:szCs w:val="32"/>
        </w:rPr>
        <w:t>ЯРОСЛАВСКОГО МУНИЦИПАЛЬНОГО РАЙОНА</w:t>
      </w:r>
      <w:r w:rsidRPr="00D4295F">
        <w:rPr>
          <w:sz w:val="40"/>
          <w:szCs w:val="40"/>
        </w:rPr>
        <w:br/>
      </w:r>
      <w:proofErr w:type="gramStart"/>
      <w:r w:rsidRPr="00D4295F">
        <w:rPr>
          <w:b/>
          <w:sz w:val="40"/>
          <w:szCs w:val="40"/>
        </w:rPr>
        <w:t>П</w:t>
      </w:r>
      <w:proofErr w:type="gramEnd"/>
      <w:r w:rsidRPr="00D4295F">
        <w:rPr>
          <w:b/>
          <w:sz w:val="40"/>
          <w:szCs w:val="40"/>
        </w:rPr>
        <w:t xml:space="preserve"> О С Т А Н О В Л Е Н И Е</w:t>
      </w:r>
    </w:p>
    <w:p w:rsidR="00E260AF" w:rsidRPr="00D4295F" w:rsidRDefault="00E260AF" w:rsidP="00E260AF">
      <w:pPr>
        <w:jc w:val="both"/>
        <w:rPr>
          <w:bCs/>
          <w:szCs w:val="28"/>
        </w:rPr>
      </w:pPr>
    </w:p>
    <w:p w:rsidR="00E260AF" w:rsidRPr="00D4295F" w:rsidRDefault="00E260AF" w:rsidP="00E260AF">
      <w:pPr>
        <w:jc w:val="both"/>
        <w:rPr>
          <w:bCs/>
          <w:szCs w:val="28"/>
        </w:rPr>
      </w:pPr>
    </w:p>
    <w:p w:rsidR="00E260AF" w:rsidRPr="00D4295F" w:rsidRDefault="009F4B23" w:rsidP="00E260A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16.06.2025                                                                                                                        № 1496</w:t>
      </w:r>
    </w:p>
    <w:p w:rsidR="00E260AF" w:rsidRPr="00D4295F" w:rsidRDefault="00E260AF" w:rsidP="00E260AF">
      <w:pPr>
        <w:jc w:val="both"/>
        <w:rPr>
          <w:b/>
          <w:bCs/>
          <w:sz w:val="24"/>
          <w:szCs w:val="24"/>
        </w:rPr>
      </w:pPr>
    </w:p>
    <w:p w:rsidR="00E260AF" w:rsidRPr="00D4295F" w:rsidRDefault="00E260AF" w:rsidP="00E260AF">
      <w:pPr>
        <w:jc w:val="both"/>
        <w:rPr>
          <w:bCs/>
          <w:szCs w:val="28"/>
        </w:rPr>
      </w:pPr>
    </w:p>
    <w:p w:rsidR="00E260AF" w:rsidRPr="00D4295F" w:rsidRDefault="00E260AF" w:rsidP="00E260AF">
      <w:pPr>
        <w:jc w:val="both"/>
        <w:rPr>
          <w:bCs/>
          <w:szCs w:val="28"/>
        </w:rPr>
      </w:pPr>
    </w:p>
    <w:p w:rsidR="00E260AF" w:rsidRPr="00D4295F" w:rsidRDefault="00E260AF" w:rsidP="00E260AF">
      <w:pPr>
        <w:overflowPunct/>
        <w:autoSpaceDE/>
        <w:autoSpaceDN/>
        <w:adjustRightInd/>
        <w:textAlignment w:val="auto"/>
        <w:rPr>
          <w:b/>
          <w:szCs w:val="28"/>
        </w:rPr>
      </w:pPr>
      <w:r w:rsidRPr="00D4295F">
        <w:rPr>
          <w:b/>
          <w:szCs w:val="28"/>
        </w:rPr>
        <w:t>О внесении изменений в постановление</w:t>
      </w:r>
    </w:p>
    <w:p w:rsidR="00E260AF" w:rsidRPr="00D4295F" w:rsidRDefault="00E260AF" w:rsidP="00E260AF">
      <w:pPr>
        <w:overflowPunct/>
        <w:autoSpaceDE/>
        <w:autoSpaceDN/>
        <w:adjustRightInd/>
        <w:textAlignment w:val="auto"/>
        <w:rPr>
          <w:b/>
          <w:szCs w:val="28"/>
        </w:rPr>
      </w:pPr>
      <w:r w:rsidRPr="00D4295F">
        <w:rPr>
          <w:b/>
          <w:szCs w:val="28"/>
        </w:rPr>
        <w:t xml:space="preserve">Администрации ЯМР от </w:t>
      </w:r>
      <w:r>
        <w:rPr>
          <w:b/>
          <w:szCs w:val="28"/>
        </w:rPr>
        <w:t>29</w:t>
      </w:r>
      <w:r w:rsidRPr="00D4295F">
        <w:rPr>
          <w:b/>
          <w:szCs w:val="28"/>
        </w:rPr>
        <w:t>.</w:t>
      </w:r>
      <w:r>
        <w:rPr>
          <w:b/>
          <w:szCs w:val="28"/>
        </w:rPr>
        <w:t>12</w:t>
      </w:r>
      <w:r w:rsidRPr="00D4295F">
        <w:rPr>
          <w:b/>
          <w:szCs w:val="28"/>
        </w:rPr>
        <w:t>.</w:t>
      </w:r>
      <w:r>
        <w:rPr>
          <w:b/>
          <w:szCs w:val="28"/>
        </w:rPr>
        <w:t>2022</w:t>
      </w:r>
      <w:r w:rsidRPr="00D4295F">
        <w:rPr>
          <w:b/>
          <w:szCs w:val="28"/>
        </w:rPr>
        <w:t xml:space="preserve"> № </w:t>
      </w:r>
      <w:r>
        <w:rPr>
          <w:b/>
          <w:szCs w:val="28"/>
        </w:rPr>
        <w:t>2992</w:t>
      </w:r>
    </w:p>
    <w:p w:rsidR="00E260AF" w:rsidRPr="00D4295F" w:rsidRDefault="00E260AF" w:rsidP="00E260AF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b/>
          <w:szCs w:val="28"/>
        </w:rPr>
        <w:t>«</w:t>
      </w:r>
      <w:r w:rsidRPr="007B5297">
        <w:rPr>
          <w:b/>
          <w:szCs w:val="28"/>
        </w:rPr>
        <w:t xml:space="preserve">Об утверждении </w:t>
      </w:r>
      <w:r w:rsidR="00AD6757" w:rsidRPr="007B5297">
        <w:rPr>
          <w:b/>
          <w:szCs w:val="28"/>
        </w:rPr>
        <w:t>муниципальной программы</w:t>
      </w:r>
      <w:r>
        <w:rPr>
          <w:b/>
          <w:szCs w:val="28"/>
        </w:rPr>
        <w:br/>
      </w:r>
      <w:r w:rsidRPr="007B5297">
        <w:rPr>
          <w:b/>
          <w:szCs w:val="28"/>
        </w:rPr>
        <w:t>«</w:t>
      </w:r>
      <w:r w:rsidR="00AD6757" w:rsidRPr="007B5297">
        <w:rPr>
          <w:b/>
          <w:szCs w:val="28"/>
        </w:rPr>
        <w:t>Социальная поддержка</w:t>
      </w:r>
      <w:r w:rsidRPr="007B5297">
        <w:rPr>
          <w:b/>
          <w:szCs w:val="28"/>
        </w:rPr>
        <w:t xml:space="preserve"> населения </w:t>
      </w:r>
      <w:r>
        <w:rPr>
          <w:b/>
          <w:szCs w:val="28"/>
        </w:rPr>
        <w:br/>
      </w:r>
      <w:r w:rsidRPr="007B5297">
        <w:rPr>
          <w:b/>
          <w:szCs w:val="28"/>
        </w:rPr>
        <w:t xml:space="preserve">в Ярославском муниципальном </w:t>
      </w:r>
      <w:r>
        <w:rPr>
          <w:b/>
          <w:szCs w:val="28"/>
        </w:rPr>
        <w:br/>
      </w:r>
      <w:r w:rsidRPr="007B5297">
        <w:rPr>
          <w:b/>
          <w:szCs w:val="28"/>
        </w:rPr>
        <w:t>районе на 2023 – 2025 годы»</w:t>
      </w:r>
    </w:p>
    <w:p w:rsidR="00E260AF" w:rsidRPr="007D7FCD" w:rsidRDefault="00E260AF" w:rsidP="00E260AF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</w:p>
    <w:p w:rsidR="003545CE" w:rsidRPr="007D7FCD" w:rsidRDefault="003545CE" w:rsidP="003545CE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</w:p>
    <w:p w:rsidR="00E260AF" w:rsidRDefault="00E260AF" w:rsidP="00B23515">
      <w:pPr>
        <w:tabs>
          <w:tab w:val="left" w:pos="0"/>
        </w:tabs>
        <w:ind w:right="-1" w:firstLine="709"/>
        <w:jc w:val="both"/>
        <w:rPr>
          <w:b/>
          <w:szCs w:val="28"/>
        </w:rPr>
      </w:pPr>
      <w:proofErr w:type="gramStart"/>
      <w:r w:rsidRPr="00424C82">
        <w:rPr>
          <w:szCs w:val="28"/>
        </w:rPr>
        <w:t xml:space="preserve">В </w:t>
      </w:r>
      <w:r w:rsidRPr="00770889">
        <w:rPr>
          <w:szCs w:val="28"/>
        </w:rPr>
        <w:t xml:space="preserve">соответствии </w:t>
      </w:r>
      <w:r w:rsidR="00770889" w:rsidRPr="00770889">
        <w:rPr>
          <w:szCs w:val="28"/>
        </w:rPr>
        <w:t>с</w:t>
      </w:r>
      <w:r w:rsidR="00B23515" w:rsidRPr="00770889">
        <w:rPr>
          <w:szCs w:val="28"/>
        </w:rPr>
        <w:t>решени</w:t>
      </w:r>
      <w:r w:rsidR="0012701E">
        <w:rPr>
          <w:szCs w:val="28"/>
        </w:rPr>
        <w:t>ями</w:t>
      </w:r>
      <w:r w:rsidR="00B23515" w:rsidRPr="00E35DCE">
        <w:rPr>
          <w:szCs w:val="28"/>
        </w:rPr>
        <w:t xml:space="preserve"> Муниципального Совета ЯМР от </w:t>
      </w:r>
      <w:r w:rsidR="00DA162A">
        <w:rPr>
          <w:szCs w:val="28"/>
        </w:rPr>
        <w:t>2</w:t>
      </w:r>
      <w:r w:rsidR="00BF3122">
        <w:rPr>
          <w:szCs w:val="28"/>
        </w:rPr>
        <w:t>6</w:t>
      </w:r>
      <w:r w:rsidR="00DA162A">
        <w:rPr>
          <w:szCs w:val="28"/>
        </w:rPr>
        <w:t>.12.2024</w:t>
      </w:r>
      <w:r w:rsidR="00B23515" w:rsidRPr="00E35DCE">
        <w:rPr>
          <w:szCs w:val="28"/>
        </w:rPr>
        <w:t xml:space="preserve"> № </w:t>
      </w:r>
      <w:r w:rsidR="00365394">
        <w:rPr>
          <w:szCs w:val="28"/>
        </w:rPr>
        <w:t>62</w:t>
      </w:r>
      <w:r w:rsidR="00B23515" w:rsidRPr="00E35DCE">
        <w:rPr>
          <w:szCs w:val="28"/>
        </w:rPr>
        <w:t xml:space="preserve"> «О внесении изменений в решение Муниципального Совета ЯМР </w:t>
      </w:r>
      <w:r w:rsidR="00365394">
        <w:rPr>
          <w:szCs w:val="28"/>
        </w:rPr>
        <w:t>от 21.12.2023</w:t>
      </w:r>
      <w:r w:rsidR="00B23515" w:rsidRPr="00E35DCE">
        <w:rPr>
          <w:szCs w:val="28"/>
        </w:rPr>
        <w:t xml:space="preserve"> № 11</w:t>
      </w:r>
      <w:r w:rsidR="00365394">
        <w:rPr>
          <w:szCs w:val="28"/>
        </w:rPr>
        <w:t>4</w:t>
      </w:r>
      <w:r w:rsidR="00B23515" w:rsidRPr="00E35DCE">
        <w:rPr>
          <w:szCs w:val="28"/>
        </w:rPr>
        <w:t xml:space="preserve"> «О районном бюджете Яросла</w:t>
      </w:r>
      <w:r w:rsidR="00EC09A4">
        <w:rPr>
          <w:szCs w:val="28"/>
        </w:rPr>
        <w:t>вского муниципального ра</w:t>
      </w:r>
      <w:r w:rsidR="00EC09A4" w:rsidRPr="00EC09A4">
        <w:rPr>
          <w:szCs w:val="28"/>
        </w:rPr>
        <w:t>йона на</w:t>
      </w:r>
      <w:r w:rsidR="002E012A" w:rsidRPr="00EC09A4">
        <w:rPr>
          <w:szCs w:val="28"/>
        </w:rPr>
        <w:t xml:space="preserve">2024 </w:t>
      </w:r>
      <w:r w:rsidR="00B23515" w:rsidRPr="00EC09A4">
        <w:rPr>
          <w:szCs w:val="28"/>
        </w:rPr>
        <w:t xml:space="preserve">год и плановый период </w:t>
      </w:r>
      <w:r w:rsidR="002E012A" w:rsidRPr="00EC09A4">
        <w:rPr>
          <w:szCs w:val="28"/>
        </w:rPr>
        <w:t xml:space="preserve">2025 и 2026 </w:t>
      </w:r>
      <w:r w:rsidR="00B23515" w:rsidRPr="00EC09A4">
        <w:rPr>
          <w:szCs w:val="28"/>
        </w:rPr>
        <w:t>годов»,</w:t>
      </w:r>
      <w:r w:rsidR="002E012A" w:rsidRPr="00EC09A4">
        <w:rPr>
          <w:szCs w:val="28"/>
        </w:rPr>
        <w:t xml:space="preserve"> от </w:t>
      </w:r>
      <w:r w:rsidR="00BF74B4" w:rsidRPr="000B7537">
        <w:rPr>
          <w:szCs w:val="28"/>
        </w:rPr>
        <w:t>28.03.2025 № 15</w:t>
      </w:r>
      <w:r w:rsidR="002E012A" w:rsidRPr="000B7537">
        <w:rPr>
          <w:szCs w:val="28"/>
        </w:rPr>
        <w:t xml:space="preserve"> «</w:t>
      </w:r>
      <w:r w:rsidR="002E012A" w:rsidRPr="00EC09A4">
        <w:rPr>
          <w:szCs w:val="28"/>
        </w:rPr>
        <w:t xml:space="preserve">О внесении изменений в решение Муниципального Совета ЯМР </w:t>
      </w:r>
      <w:r w:rsidR="0012701E">
        <w:rPr>
          <w:szCs w:val="28"/>
        </w:rPr>
        <w:t>от 12.12.2024 № 51 «О районном бюджете Ярославского муниципального района Ярославской области на 2025 год</w:t>
      </w:r>
      <w:proofErr w:type="gramEnd"/>
      <w:r w:rsidR="0012701E">
        <w:rPr>
          <w:szCs w:val="28"/>
        </w:rPr>
        <w:t xml:space="preserve"> и плановый период</w:t>
      </w:r>
      <w:r w:rsidR="00550963">
        <w:rPr>
          <w:szCs w:val="28"/>
        </w:rPr>
        <w:t xml:space="preserve"> 2026 и 2027 годов</w:t>
      </w:r>
      <w:r w:rsidR="0012701E">
        <w:rPr>
          <w:szCs w:val="28"/>
        </w:rPr>
        <w:t>»</w:t>
      </w:r>
      <w:proofErr w:type="gramStart"/>
      <w:r w:rsidR="009F4B23">
        <w:rPr>
          <w:szCs w:val="28"/>
        </w:rPr>
        <w:t>,</w:t>
      </w:r>
      <w:r w:rsidRPr="00424C82">
        <w:rPr>
          <w:szCs w:val="28"/>
        </w:rPr>
        <w:t>А</w:t>
      </w:r>
      <w:proofErr w:type="gramEnd"/>
      <w:r w:rsidRPr="00424C82">
        <w:rPr>
          <w:szCs w:val="28"/>
        </w:rPr>
        <w:t xml:space="preserve">дминистрация района </w:t>
      </w:r>
      <w:r w:rsidRPr="00424C82">
        <w:rPr>
          <w:b/>
          <w:szCs w:val="28"/>
        </w:rPr>
        <w:t>п о с т а н о в л я е т:</w:t>
      </w:r>
    </w:p>
    <w:p w:rsidR="00E260AF" w:rsidRPr="00456A7D" w:rsidRDefault="00E260AF" w:rsidP="00456A7D">
      <w:pPr>
        <w:tabs>
          <w:tab w:val="left" w:pos="0"/>
        </w:tabs>
        <w:ind w:right="-1" w:firstLine="709"/>
        <w:jc w:val="both"/>
        <w:rPr>
          <w:color w:val="000000" w:themeColor="text1"/>
          <w:szCs w:val="28"/>
        </w:rPr>
      </w:pPr>
      <w:r w:rsidRPr="00817B1F">
        <w:rPr>
          <w:szCs w:val="28"/>
        </w:rPr>
        <w:t xml:space="preserve">1. Внести </w:t>
      </w:r>
      <w:r w:rsidR="00A831F1" w:rsidRPr="00770889">
        <w:rPr>
          <w:szCs w:val="28"/>
        </w:rPr>
        <w:t>изменен</w:t>
      </w:r>
      <w:bookmarkStart w:id="0" w:name="_GoBack"/>
      <w:bookmarkEnd w:id="0"/>
      <w:r w:rsidR="00A831F1" w:rsidRPr="00770889">
        <w:rPr>
          <w:szCs w:val="28"/>
        </w:rPr>
        <w:t>ия</w:t>
      </w:r>
      <w:r w:rsidRPr="00817B1F">
        <w:rPr>
          <w:szCs w:val="28"/>
        </w:rPr>
        <w:t xml:space="preserve">в муниципальную программу </w:t>
      </w:r>
      <w:r w:rsidRPr="00817B1F">
        <w:rPr>
          <w:bCs/>
          <w:szCs w:val="28"/>
        </w:rPr>
        <w:t xml:space="preserve">«Социальная поддержка населения в Ярославском муниципальном районе на 2023 – 2025 годы», утвержденную постановлением Администрации </w:t>
      </w:r>
      <w:r w:rsidRPr="00B14CFD">
        <w:rPr>
          <w:bCs/>
          <w:szCs w:val="28"/>
        </w:rPr>
        <w:t>Ярославского муниципального района от 29.12.2022 № 2992</w:t>
      </w:r>
      <w:r w:rsidR="0049427E">
        <w:rPr>
          <w:bCs/>
          <w:szCs w:val="28"/>
        </w:rPr>
        <w:t xml:space="preserve">, </w:t>
      </w:r>
      <w:r w:rsidR="00E0233C" w:rsidRPr="00456A7D">
        <w:rPr>
          <w:bCs/>
          <w:color w:val="000000" w:themeColor="text1"/>
          <w:szCs w:val="28"/>
        </w:rPr>
        <w:t>согласно приложению.</w:t>
      </w:r>
    </w:p>
    <w:p w:rsidR="00E260AF" w:rsidRPr="00102897" w:rsidRDefault="005D29A5" w:rsidP="00E260AF">
      <w:pPr>
        <w:tabs>
          <w:tab w:val="left" w:pos="0"/>
        </w:tabs>
        <w:ind w:right="-1" w:firstLine="709"/>
        <w:jc w:val="both"/>
        <w:rPr>
          <w:szCs w:val="28"/>
          <w:lang w:eastAsia="en-US"/>
        </w:rPr>
      </w:pPr>
      <w:r>
        <w:rPr>
          <w:szCs w:val="28"/>
        </w:rPr>
        <w:t>2</w:t>
      </w:r>
      <w:r w:rsidR="00E260AF">
        <w:rPr>
          <w:szCs w:val="28"/>
        </w:rPr>
        <w:t xml:space="preserve">. </w:t>
      </w:r>
      <w:r w:rsidR="00E260AF" w:rsidRPr="00102897">
        <w:rPr>
          <w:szCs w:val="28"/>
          <w:lang w:eastAsia="en-US"/>
        </w:rPr>
        <w:t xml:space="preserve">Постановление вступает в силу со дня </w:t>
      </w:r>
      <w:r w:rsidR="00A831F1" w:rsidRPr="00770889">
        <w:rPr>
          <w:szCs w:val="28"/>
          <w:lang w:eastAsia="en-US"/>
        </w:rPr>
        <w:t>официальног</w:t>
      </w:r>
      <w:r w:rsidR="00A831F1" w:rsidRPr="0049427E">
        <w:rPr>
          <w:szCs w:val="28"/>
          <w:lang w:eastAsia="en-US"/>
        </w:rPr>
        <w:t xml:space="preserve">о </w:t>
      </w:r>
      <w:r w:rsidR="0049427E">
        <w:rPr>
          <w:szCs w:val="28"/>
          <w:lang w:eastAsia="en-US"/>
        </w:rPr>
        <w:t>опубликования</w:t>
      </w:r>
      <w:r>
        <w:rPr>
          <w:szCs w:val="28"/>
          <w:lang w:eastAsia="en-US"/>
        </w:rPr>
        <w:t>.</w:t>
      </w:r>
    </w:p>
    <w:p w:rsidR="00E260AF" w:rsidRDefault="00E260AF" w:rsidP="00E260AF">
      <w:pPr>
        <w:tabs>
          <w:tab w:val="left" w:pos="360"/>
        </w:tabs>
        <w:overflowPunct/>
        <w:autoSpaceDE/>
        <w:autoSpaceDN/>
        <w:adjustRightInd/>
        <w:textAlignment w:val="auto"/>
        <w:rPr>
          <w:szCs w:val="28"/>
        </w:rPr>
      </w:pPr>
    </w:p>
    <w:p w:rsidR="007021A5" w:rsidRPr="00D4295F" w:rsidRDefault="007021A5" w:rsidP="00E260AF">
      <w:pPr>
        <w:tabs>
          <w:tab w:val="left" w:pos="360"/>
        </w:tabs>
        <w:overflowPunct/>
        <w:autoSpaceDE/>
        <w:autoSpaceDN/>
        <w:adjustRightInd/>
        <w:textAlignment w:val="auto"/>
        <w:rPr>
          <w:szCs w:val="28"/>
        </w:rPr>
      </w:pPr>
    </w:p>
    <w:p w:rsidR="00A564A3" w:rsidRDefault="00A564A3" w:rsidP="00E260AF">
      <w:pPr>
        <w:tabs>
          <w:tab w:val="left" w:pos="360"/>
        </w:tabs>
        <w:rPr>
          <w:szCs w:val="28"/>
        </w:rPr>
      </w:pPr>
      <w:r>
        <w:rPr>
          <w:szCs w:val="28"/>
        </w:rPr>
        <w:t>ВРИО Главы</w:t>
      </w:r>
      <w:r w:rsidR="002B3967">
        <w:rPr>
          <w:szCs w:val="28"/>
        </w:rPr>
        <w:t>Ярославского</w:t>
      </w:r>
    </w:p>
    <w:p w:rsidR="00E260AF" w:rsidRDefault="002B3967" w:rsidP="00E260AF">
      <w:pPr>
        <w:tabs>
          <w:tab w:val="left" w:pos="360"/>
        </w:tabs>
        <w:rPr>
          <w:szCs w:val="28"/>
        </w:rPr>
        <w:sectPr w:rsidR="00E260AF" w:rsidSect="007021A5">
          <w:headerReference w:type="default" r:id="rId9"/>
          <w:pgSz w:w="11907" w:h="16840" w:code="9"/>
          <w:pgMar w:top="567" w:right="737" w:bottom="567" w:left="1701" w:header="284" w:footer="567" w:gutter="0"/>
          <w:pgNumType w:start="1"/>
          <w:cols w:space="720"/>
          <w:docGrid w:linePitch="381"/>
        </w:sectPr>
      </w:pPr>
      <w:r>
        <w:rPr>
          <w:szCs w:val="28"/>
        </w:rPr>
        <w:t>муниципального района</w:t>
      </w:r>
      <w:r w:rsidR="00A609D2">
        <w:rPr>
          <w:szCs w:val="28"/>
        </w:rPr>
        <w:tab/>
      </w:r>
      <w:r w:rsidR="00A609D2">
        <w:rPr>
          <w:szCs w:val="28"/>
        </w:rPr>
        <w:tab/>
      </w:r>
      <w:r w:rsidR="00A609D2">
        <w:rPr>
          <w:szCs w:val="28"/>
        </w:rPr>
        <w:tab/>
      </w:r>
      <w:r w:rsidR="00A609D2">
        <w:rPr>
          <w:szCs w:val="28"/>
        </w:rPr>
        <w:tab/>
      </w:r>
      <w:r w:rsidR="00A609D2">
        <w:rPr>
          <w:szCs w:val="28"/>
        </w:rPr>
        <w:tab/>
      </w:r>
      <w:r w:rsidR="00A609D2">
        <w:rPr>
          <w:szCs w:val="28"/>
        </w:rPr>
        <w:tab/>
      </w:r>
      <w:r w:rsidR="00A609D2">
        <w:rPr>
          <w:szCs w:val="28"/>
        </w:rPr>
        <w:tab/>
      </w:r>
      <w:r w:rsidR="00A564A3">
        <w:rPr>
          <w:szCs w:val="28"/>
        </w:rPr>
        <w:t>Д.С. Шибаев</w:t>
      </w:r>
    </w:p>
    <w:p w:rsidR="00E260AF" w:rsidRPr="00D4295F" w:rsidRDefault="00E260AF" w:rsidP="00E260AF">
      <w:pPr>
        <w:tabs>
          <w:tab w:val="left" w:pos="360"/>
        </w:tabs>
        <w:rPr>
          <w:b/>
          <w:szCs w:val="28"/>
        </w:rPr>
        <w:sectPr w:rsidR="00E260AF" w:rsidRPr="00D4295F" w:rsidSect="00E260AF">
          <w:type w:val="continuous"/>
          <w:pgSz w:w="11907" w:h="16840" w:code="9"/>
          <w:pgMar w:top="567" w:right="737" w:bottom="567" w:left="1701" w:header="284" w:footer="567" w:gutter="0"/>
          <w:pgNumType w:start="1"/>
          <w:cols w:space="720"/>
          <w:docGrid w:linePitch="381"/>
        </w:sectPr>
      </w:pPr>
    </w:p>
    <w:p w:rsidR="009F4B23" w:rsidRDefault="009F4B23" w:rsidP="00381FDB">
      <w:pPr>
        <w:ind w:left="6663"/>
        <w:rPr>
          <w:szCs w:val="28"/>
        </w:rPr>
      </w:pPr>
    </w:p>
    <w:p w:rsidR="00381FDB" w:rsidRPr="00381FDB" w:rsidRDefault="00381FDB" w:rsidP="00381FDB">
      <w:pPr>
        <w:ind w:left="6663"/>
        <w:rPr>
          <w:szCs w:val="28"/>
        </w:rPr>
      </w:pPr>
      <w:r w:rsidRPr="00381FDB">
        <w:rPr>
          <w:szCs w:val="28"/>
        </w:rPr>
        <w:t xml:space="preserve">ПРИЛОЖЕНИЕ </w:t>
      </w:r>
      <w:r w:rsidRPr="00381FDB">
        <w:rPr>
          <w:szCs w:val="28"/>
        </w:rPr>
        <w:br/>
        <w:t xml:space="preserve">к постановлению </w:t>
      </w:r>
      <w:r w:rsidRPr="00381FDB">
        <w:rPr>
          <w:szCs w:val="28"/>
        </w:rPr>
        <w:br/>
        <w:t>Администрации ЯМР</w:t>
      </w:r>
    </w:p>
    <w:p w:rsidR="00381FDB" w:rsidRPr="00381FDB" w:rsidRDefault="00381FDB" w:rsidP="00381FDB">
      <w:pPr>
        <w:ind w:left="6663"/>
        <w:rPr>
          <w:b/>
          <w:bCs/>
          <w:szCs w:val="28"/>
        </w:rPr>
      </w:pPr>
      <w:r w:rsidRPr="00381FDB">
        <w:rPr>
          <w:szCs w:val="28"/>
        </w:rPr>
        <w:t xml:space="preserve">от </w:t>
      </w:r>
      <w:r w:rsidR="009F4B23">
        <w:rPr>
          <w:szCs w:val="28"/>
        </w:rPr>
        <w:t xml:space="preserve">16.06.2025 </w:t>
      </w:r>
      <w:r w:rsidRPr="00381FDB">
        <w:rPr>
          <w:szCs w:val="28"/>
        </w:rPr>
        <w:t xml:space="preserve">№ </w:t>
      </w:r>
      <w:r w:rsidR="009F4B23">
        <w:rPr>
          <w:szCs w:val="28"/>
        </w:rPr>
        <w:t>1496</w:t>
      </w:r>
    </w:p>
    <w:p w:rsidR="00381FDB" w:rsidRDefault="00381FDB" w:rsidP="00E260AF">
      <w:pPr>
        <w:ind w:left="6663"/>
        <w:rPr>
          <w:szCs w:val="28"/>
        </w:rPr>
      </w:pPr>
    </w:p>
    <w:p w:rsidR="00195AB9" w:rsidRPr="00700475" w:rsidRDefault="00195AB9" w:rsidP="00195AB9">
      <w:pPr>
        <w:jc w:val="center"/>
        <w:rPr>
          <w:b/>
          <w:strike/>
          <w:szCs w:val="28"/>
        </w:rPr>
      </w:pPr>
    </w:p>
    <w:p w:rsidR="001B655F" w:rsidRDefault="00BF3122" w:rsidP="00195AB9">
      <w:pPr>
        <w:jc w:val="center"/>
        <w:rPr>
          <w:b/>
          <w:szCs w:val="28"/>
        </w:rPr>
      </w:pPr>
      <w:r>
        <w:rPr>
          <w:b/>
          <w:szCs w:val="28"/>
        </w:rPr>
        <w:t>Изменения</w:t>
      </w:r>
    </w:p>
    <w:p w:rsidR="00195AB9" w:rsidRPr="00195AB9" w:rsidRDefault="00BF3122" w:rsidP="00195AB9">
      <w:pPr>
        <w:jc w:val="center"/>
        <w:rPr>
          <w:b/>
          <w:szCs w:val="28"/>
        </w:rPr>
      </w:pPr>
      <w:r>
        <w:rPr>
          <w:b/>
          <w:szCs w:val="28"/>
        </w:rPr>
        <w:t>в м</w:t>
      </w:r>
      <w:r w:rsidR="00195AB9" w:rsidRPr="00195AB9">
        <w:rPr>
          <w:b/>
          <w:szCs w:val="28"/>
        </w:rPr>
        <w:t>униципальн</w:t>
      </w:r>
      <w:r>
        <w:rPr>
          <w:b/>
          <w:szCs w:val="28"/>
        </w:rPr>
        <w:t>ую программу</w:t>
      </w:r>
      <w:r w:rsidR="00AA4898">
        <w:rPr>
          <w:b/>
          <w:szCs w:val="28"/>
        </w:rPr>
        <w:br/>
      </w:r>
      <w:r w:rsidR="00195AB9" w:rsidRPr="00195AB9">
        <w:rPr>
          <w:b/>
          <w:szCs w:val="28"/>
        </w:rPr>
        <w:t>Ярославского муниципального района</w:t>
      </w:r>
    </w:p>
    <w:p w:rsidR="00195AB9" w:rsidRPr="00195AB9" w:rsidRDefault="00195AB9" w:rsidP="00195AB9">
      <w:pPr>
        <w:jc w:val="center"/>
        <w:rPr>
          <w:b/>
          <w:szCs w:val="28"/>
        </w:rPr>
      </w:pPr>
      <w:r w:rsidRPr="00195AB9">
        <w:rPr>
          <w:b/>
          <w:szCs w:val="28"/>
        </w:rPr>
        <w:t xml:space="preserve">«Социальная поддержка населения </w:t>
      </w:r>
      <w:r w:rsidR="00AA4898">
        <w:rPr>
          <w:b/>
          <w:szCs w:val="28"/>
        </w:rPr>
        <w:br/>
      </w:r>
      <w:r w:rsidRPr="00195AB9">
        <w:rPr>
          <w:b/>
          <w:szCs w:val="28"/>
        </w:rPr>
        <w:t>в Ярославском муниципальном районе на 2023-2025 годы»</w:t>
      </w:r>
    </w:p>
    <w:p w:rsidR="00195AB9" w:rsidRPr="00195AB9" w:rsidRDefault="00195AB9" w:rsidP="00195AB9">
      <w:pPr>
        <w:jc w:val="center"/>
        <w:rPr>
          <w:b/>
          <w:szCs w:val="28"/>
        </w:rPr>
      </w:pPr>
    </w:p>
    <w:p w:rsidR="006F53B1" w:rsidRPr="00813CAF" w:rsidRDefault="006F53B1" w:rsidP="00BC3CC4">
      <w:pPr>
        <w:numPr>
          <w:ilvl w:val="0"/>
          <w:numId w:val="8"/>
        </w:numPr>
        <w:overflowPunct/>
        <w:autoSpaceDE/>
        <w:autoSpaceDN/>
        <w:adjustRightInd/>
        <w:ind w:left="0" w:firstLine="360"/>
        <w:jc w:val="both"/>
        <w:textAlignment w:val="auto"/>
        <w:rPr>
          <w:szCs w:val="28"/>
        </w:rPr>
      </w:pPr>
      <w:r w:rsidRPr="00813CAF">
        <w:rPr>
          <w:szCs w:val="28"/>
        </w:rPr>
        <w:t>В Разделе «Паспорт муниципальной программы»:</w:t>
      </w:r>
    </w:p>
    <w:p w:rsidR="006F53B1" w:rsidRPr="00813CAF" w:rsidRDefault="006F53B1" w:rsidP="006F53B1">
      <w:pPr>
        <w:ind w:firstLine="567"/>
        <w:jc w:val="both"/>
        <w:rPr>
          <w:szCs w:val="28"/>
        </w:rPr>
      </w:pPr>
      <w:r w:rsidRPr="00813CAF">
        <w:rPr>
          <w:szCs w:val="28"/>
        </w:rPr>
        <w:t>- строк</w:t>
      </w:r>
      <w:r>
        <w:rPr>
          <w:szCs w:val="28"/>
        </w:rPr>
        <w:t>и</w:t>
      </w:r>
      <w:r w:rsidRPr="00813CAF">
        <w:rPr>
          <w:szCs w:val="28"/>
        </w:rPr>
        <w:t xml:space="preserve"> «Объем финансирования муниципальной программы, в том числе по годам реализации»</w:t>
      </w:r>
      <w:r>
        <w:rPr>
          <w:szCs w:val="28"/>
        </w:rPr>
        <w:t xml:space="preserve">, </w:t>
      </w:r>
      <w:r w:rsidRPr="006953F4">
        <w:rPr>
          <w:bCs/>
          <w:szCs w:val="28"/>
          <w:lang w:eastAsia="en-US"/>
        </w:rPr>
        <w:t xml:space="preserve">«Перечень подпрограмм и основных мероприятий, входящих в состав муниципальной программы Плановые объемы финансирования подпрограмм» </w:t>
      </w:r>
      <w:r w:rsidRPr="00813CAF">
        <w:rPr>
          <w:szCs w:val="28"/>
        </w:rPr>
        <w:t>изложить в следующей редакции:</w:t>
      </w:r>
    </w:p>
    <w:p w:rsidR="00B23515" w:rsidRPr="005D4B4D" w:rsidRDefault="00B23515" w:rsidP="00E260AF">
      <w:pPr>
        <w:jc w:val="center"/>
        <w:rPr>
          <w:sz w:val="24"/>
          <w:szCs w:val="28"/>
        </w:rPr>
      </w:pPr>
    </w:p>
    <w:tbl>
      <w:tblPr>
        <w:tblpPr w:leftFromText="180" w:rightFromText="180" w:vertAnchor="text" w:tblpY="1"/>
        <w:tblOverlap w:val="never"/>
        <w:tblW w:w="48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57"/>
        <w:gridCol w:w="5707"/>
      </w:tblGrid>
      <w:tr w:rsidR="000B7537" w:rsidRPr="000B7537" w:rsidTr="003B49A5">
        <w:trPr>
          <w:trHeight w:val="20"/>
        </w:trPr>
        <w:tc>
          <w:tcPr>
            <w:tcW w:w="1985" w:type="pct"/>
          </w:tcPr>
          <w:p w:rsidR="00D575CE" w:rsidRPr="000B7537" w:rsidRDefault="00D575CE" w:rsidP="003B49A5">
            <w:pPr>
              <w:rPr>
                <w:bCs/>
                <w:szCs w:val="28"/>
                <w:lang w:eastAsia="en-US"/>
              </w:rPr>
            </w:pPr>
            <w:r w:rsidRPr="000B7537">
              <w:rPr>
                <w:bCs/>
                <w:szCs w:val="28"/>
                <w:lang w:eastAsia="en-US"/>
              </w:rPr>
              <w:t xml:space="preserve">Объём финансирования </w:t>
            </w:r>
            <w:r w:rsidR="007B6924" w:rsidRPr="000B7537">
              <w:rPr>
                <w:bCs/>
                <w:szCs w:val="28"/>
                <w:lang w:eastAsia="en-US"/>
              </w:rPr>
              <w:t xml:space="preserve">муниципальной программы, </w:t>
            </w:r>
            <w:r w:rsidRPr="000B7537">
              <w:rPr>
                <w:bCs/>
                <w:szCs w:val="28"/>
                <w:lang w:eastAsia="en-US"/>
              </w:rPr>
              <w:t>в том числе по годам реализации</w:t>
            </w:r>
          </w:p>
          <w:p w:rsidR="00013F28" w:rsidRPr="000B7537" w:rsidRDefault="00013F28" w:rsidP="003B49A5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3015" w:type="pc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91"/>
              <w:gridCol w:w="1092"/>
              <w:gridCol w:w="1003"/>
              <w:gridCol w:w="1047"/>
              <w:gridCol w:w="1048"/>
            </w:tblGrid>
            <w:tr w:rsidR="000B7537" w:rsidRPr="000B7537" w:rsidTr="00F17968">
              <w:trPr>
                <w:trHeight w:val="20"/>
              </w:trPr>
              <w:tc>
                <w:tcPr>
                  <w:tcW w:w="1178" w:type="pct"/>
                  <w:vMerge w:val="restart"/>
                  <w:vAlign w:val="center"/>
                </w:tcPr>
                <w:p w:rsidR="00D575CE" w:rsidRPr="000B7537" w:rsidRDefault="00D575CE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 xml:space="preserve">Источники </w:t>
                  </w:r>
                  <w:proofErr w:type="spellStart"/>
                  <w:proofErr w:type="gramStart"/>
                  <w:r w:rsidRPr="000B7537">
                    <w:rPr>
                      <w:bCs/>
                      <w:sz w:val="18"/>
                    </w:rPr>
                    <w:t>финанси</w:t>
                  </w:r>
                  <w:r w:rsidR="007021A5" w:rsidRPr="000B7537">
                    <w:rPr>
                      <w:bCs/>
                      <w:sz w:val="18"/>
                    </w:rPr>
                    <w:t>-</w:t>
                  </w:r>
                  <w:r w:rsidRPr="000B7537">
                    <w:rPr>
                      <w:bCs/>
                      <w:sz w:val="18"/>
                    </w:rPr>
                    <w:t>рования</w:t>
                  </w:r>
                  <w:proofErr w:type="spellEnd"/>
                  <w:proofErr w:type="gramEnd"/>
                </w:p>
              </w:tc>
              <w:tc>
                <w:tcPr>
                  <w:tcW w:w="3822" w:type="pct"/>
                  <w:gridSpan w:val="4"/>
                </w:tcPr>
                <w:p w:rsidR="00D575CE" w:rsidRPr="000B7537" w:rsidRDefault="00D575CE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Объем финансирования, тыс. руб.</w:t>
                  </w:r>
                </w:p>
              </w:tc>
            </w:tr>
            <w:tr w:rsidR="000B7537" w:rsidRPr="000B7537" w:rsidTr="00F17968">
              <w:trPr>
                <w:trHeight w:val="20"/>
              </w:trPr>
              <w:tc>
                <w:tcPr>
                  <w:tcW w:w="1178" w:type="pct"/>
                  <w:vMerge/>
                  <w:vAlign w:val="center"/>
                </w:tcPr>
                <w:p w:rsidR="00D575CE" w:rsidRPr="000B7537" w:rsidRDefault="00D575CE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996" w:type="pct"/>
                  <w:vMerge w:val="restart"/>
                </w:tcPr>
                <w:p w:rsidR="00D575CE" w:rsidRPr="000B7537" w:rsidRDefault="00D575CE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Всего</w:t>
                  </w:r>
                </w:p>
              </w:tc>
              <w:tc>
                <w:tcPr>
                  <w:tcW w:w="2826" w:type="pct"/>
                  <w:gridSpan w:val="3"/>
                </w:tcPr>
                <w:p w:rsidR="00D575CE" w:rsidRPr="000B7537" w:rsidRDefault="00D575CE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В том числе по годам</w:t>
                  </w:r>
                </w:p>
              </w:tc>
            </w:tr>
            <w:tr w:rsidR="000B7537" w:rsidRPr="000B7537" w:rsidTr="00F17968">
              <w:trPr>
                <w:trHeight w:val="20"/>
              </w:trPr>
              <w:tc>
                <w:tcPr>
                  <w:tcW w:w="1178" w:type="pct"/>
                  <w:vMerge/>
                  <w:vAlign w:val="center"/>
                </w:tcPr>
                <w:p w:rsidR="00D575CE" w:rsidRPr="000B7537" w:rsidRDefault="00D575CE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996" w:type="pct"/>
                  <w:vMerge/>
                </w:tcPr>
                <w:p w:rsidR="00D575CE" w:rsidRPr="000B7537" w:rsidRDefault="00D575CE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915" w:type="pct"/>
                </w:tcPr>
                <w:p w:rsidR="00D575CE" w:rsidRPr="000B7537" w:rsidRDefault="00D575CE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2023</w:t>
                  </w:r>
                </w:p>
              </w:tc>
              <w:tc>
                <w:tcPr>
                  <w:tcW w:w="955" w:type="pct"/>
                </w:tcPr>
                <w:p w:rsidR="00D575CE" w:rsidRPr="000B7537" w:rsidRDefault="00D575CE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2024</w:t>
                  </w:r>
                </w:p>
              </w:tc>
              <w:tc>
                <w:tcPr>
                  <w:tcW w:w="955" w:type="pct"/>
                </w:tcPr>
                <w:p w:rsidR="00D575CE" w:rsidRPr="000B7537" w:rsidRDefault="00D575CE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2025</w:t>
                  </w:r>
                </w:p>
              </w:tc>
            </w:tr>
            <w:tr w:rsidR="000B7537" w:rsidRPr="000B7537" w:rsidTr="00F17968">
              <w:trPr>
                <w:trHeight w:val="20"/>
              </w:trPr>
              <w:tc>
                <w:tcPr>
                  <w:tcW w:w="1178" w:type="pct"/>
                  <w:vAlign w:val="center"/>
                </w:tcPr>
                <w:p w:rsidR="00DB2E68" w:rsidRPr="000B7537" w:rsidRDefault="00DB2E68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Федеральный бюджет</w:t>
                  </w:r>
                </w:p>
              </w:tc>
              <w:tc>
                <w:tcPr>
                  <w:tcW w:w="996" w:type="pct"/>
                </w:tcPr>
                <w:p w:rsidR="00BF74B4" w:rsidRPr="000B7537" w:rsidRDefault="00BF74B4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127 600,68</w:t>
                  </w:r>
                </w:p>
              </w:tc>
              <w:tc>
                <w:tcPr>
                  <w:tcW w:w="915" w:type="pct"/>
                </w:tcPr>
                <w:p w:rsidR="00DB2E68" w:rsidRPr="000B7537" w:rsidRDefault="0080708A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81 799,13</w:t>
                  </w:r>
                </w:p>
              </w:tc>
              <w:tc>
                <w:tcPr>
                  <w:tcW w:w="955" w:type="pct"/>
                </w:tcPr>
                <w:p w:rsidR="00DB2E68" w:rsidRPr="000B7537" w:rsidRDefault="00DB2E68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18 141,87</w:t>
                  </w:r>
                </w:p>
              </w:tc>
              <w:tc>
                <w:tcPr>
                  <w:tcW w:w="955" w:type="pct"/>
                </w:tcPr>
                <w:p w:rsidR="00BF74B4" w:rsidRPr="000B7537" w:rsidRDefault="00BF74B4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27 659,68</w:t>
                  </w:r>
                </w:p>
              </w:tc>
            </w:tr>
            <w:tr w:rsidR="000B7537" w:rsidRPr="000B7537" w:rsidTr="00F17968">
              <w:trPr>
                <w:trHeight w:val="20"/>
              </w:trPr>
              <w:tc>
                <w:tcPr>
                  <w:tcW w:w="1178" w:type="pct"/>
                  <w:vAlign w:val="center"/>
                </w:tcPr>
                <w:p w:rsidR="00F17968" w:rsidRPr="000B7537" w:rsidRDefault="00F17968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Областной бюджет</w:t>
                  </w:r>
                </w:p>
              </w:tc>
              <w:tc>
                <w:tcPr>
                  <w:tcW w:w="996" w:type="pct"/>
                </w:tcPr>
                <w:p w:rsidR="00BF74B4" w:rsidRPr="000B7537" w:rsidRDefault="003B49A5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572 127,07</w:t>
                  </w:r>
                </w:p>
              </w:tc>
              <w:tc>
                <w:tcPr>
                  <w:tcW w:w="915" w:type="pct"/>
                </w:tcPr>
                <w:p w:rsidR="00F17968" w:rsidRPr="000B7537" w:rsidRDefault="00CD4870" w:rsidP="006C119F">
                  <w:pPr>
                    <w:framePr w:hSpace="180" w:wrap="around" w:vAnchor="text" w:hAnchor="text" w:y="1"/>
                    <w:ind w:left="-44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233</w:t>
                  </w:r>
                  <w:r w:rsidR="00F17968" w:rsidRPr="000B7537">
                    <w:rPr>
                      <w:sz w:val="18"/>
                      <w:szCs w:val="18"/>
                    </w:rPr>
                    <w:t> 867,17</w:t>
                  </w:r>
                </w:p>
              </w:tc>
              <w:tc>
                <w:tcPr>
                  <w:tcW w:w="955" w:type="pct"/>
                </w:tcPr>
                <w:p w:rsidR="00F17968" w:rsidRPr="000B7537" w:rsidRDefault="00F17968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170 291,9</w:t>
                  </w:r>
                  <w:r w:rsidR="0021229E" w:rsidRPr="000B7537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5" w:type="pct"/>
                </w:tcPr>
                <w:p w:rsidR="00BF74B4" w:rsidRPr="000B7537" w:rsidRDefault="00BF74B4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167 967,94</w:t>
                  </w:r>
                </w:p>
              </w:tc>
            </w:tr>
            <w:tr w:rsidR="000B7537" w:rsidRPr="000B7537" w:rsidTr="00F17968">
              <w:trPr>
                <w:trHeight w:val="20"/>
              </w:trPr>
              <w:tc>
                <w:tcPr>
                  <w:tcW w:w="1178" w:type="pct"/>
                  <w:vAlign w:val="center"/>
                </w:tcPr>
                <w:p w:rsidR="00F17968" w:rsidRPr="000B7537" w:rsidRDefault="00F17968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Местный бюджет</w:t>
                  </w:r>
                </w:p>
              </w:tc>
              <w:tc>
                <w:tcPr>
                  <w:tcW w:w="996" w:type="pct"/>
                </w:tcPr>
                <w:p w:rsidR="00F17968" w:rsidRPr="000B7537" w:rsidRDefault="00F17968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24</w:t>
                  </w:r>
                  <w:r w:rsidR="00CD4870" w:rsidRPr="000B7537">
                    <w:rPr>
                      <w:sz w:val="18"/>
                      <w:szCs w:val="18"/>
                    </w:rPr>
                    <w:t> 254,43</w:t>
                  </w:r>
                </w:p>
              </w:tc>
              <w:tc>
                <w:tcPr>
                  <w:tcW w:w="915" w:type="pct"/>
                </w:tcPr>
                <w:p w:rsidR="00F17968" w:rsidRPr="000B7537" w:rsidRDefault="00F17968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7</w:t>
                  </w:r>
                  <w:r w:rsidR="00C80DE0" w:rsidRPr="000B7537">
                    <w:rPr>
                      <w:sz w:val="18"/>
                      <w:szCs w:val="18"/>
                    </w:rPr>
                    <w:t> 956,98</w:t>
                  </w:r>
                </w:p>
              </w:tc>
              <w:tc>
                <w:tcPr>
                  <w:tcW w:w="955" w:type="pct"/>
                </w:tcPr>
                <w:p w:rsidR="00F17968" w:rsidRPr="000B7537" w:rsidRDefault="00F17968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trike/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7 987,45</w:t>
                  </w:r>
                </w:p>
              </w:tc>
              <w:tc>
                <w:tcPr>
                  <w:tcW w:w="955" w:type="pct"/>
                </w:tcPr>
                <w:p w:rsidR="00F17968" w:rsidRPr="000B7537" w:rsidRDefault="00F17968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8 310,00</w:t>
                  </w:r>
                </w:p>
              </w:tc>
            </w:tr>
            <w:tr w:rsidR="000B7537" w:rsidRPr="000B7537" w:rsidTr="00F17968">
              <w:trPr>
                <w:trHeight w:val="20"/>
              </w:trPr>
              <w:tc>
                <w:tcPr>
                  <w:tcW w:w="1178" w:type="pct"/>
                  <w:vAlign w:val="center"/>
                </w:tcPr>
                <w:p w:rsidR="00F17968" w:rsidRPr="000B7537" w:rsidRDefault="00F17968" w:rsidP="006C119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18"/>
                      <w:szCs w:val="18"/>
                    </w:rPr>
                  </w:pPr>
                  <w:r w:rsidRPr="000B7537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996" w:type="pct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rPr>
                      <w:b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723 982,18</w:t>
                  </w:r>
                </w:p>
              </w:tc>
              <w:tc>
                <w:tcPr>
                  <w:tcW w:w="915" w:type="pct"/>
                </w:tcPr>
                <w:p w:rsidR="00C80DE0" w:rsidRPr="000B7537" w:rsidRDefault="00C80DE0" w:rsidP="006C119F">
                  <w:pPr>
                    <w:framePr w:hSpace="180" w:wrap="around" w:vAnchor="text" w:hAnchor="text" w:y="1"/>
                    <w:ind w:left="-44"/>
                    <w:suppressOverlap/>
                    <w:rPr>
                      <w:b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323 623,28</w:t>
                  </w:r>
                </w:p>
              </w:tc>
              <w:tc>
                <w:tcPr>
                  <w:tcW w:w="955" w:type="pct"/>
                </w:tcPr>
                <w:p w:rsidR="00F17968" w:rsidRPr="000B7537" w:rsidRDefault="00F17968" w:rsidP="006C119F">
                  <w:pPr>
                    <w:framePr w:hSpace="180" w:wrap="around" w:vAnchor="text" w:hAnchor="text" w:y="1"/>
                    <w:suppressOverlap/>
                    <w:rPr>
                      <w:b/>
                      <w:strike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1</w:t>
                  </w:r>
                  <w:r w:rsidR="00F25D98" w:rsidRPr="000B7537">
                    <w:rPr>
                      <w:b/>
                      <w:sz w:val="18"/>
                      <w:szCs w:val="18"/>
                    </w:rPr>
                    <w:t>96 421,2</w:t>
                  </w:r>
                  <w:r w:rsidR="0021229E" w:rsidRPr="000B7537">
                    <w:rPr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5" w:type="pct"/>
                </w:tcPr>
                <w:p w:rsidR="00BF74B4" w:rsidRPr="000B7537" w:rsidRDefault="00BF74B4" w:rsidP="006C119F">
                  <w:pPr>
                    <w:framePr w:hSpace="180" w:wrap="around" w:vAnchor="text" w:hAnchor="text" w:y="1"/>
                    <w:suppressOverlap/>
                    <w:rPr>
                      <w:b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203 937,62</w:t>
                  </w:r>
                </w:p>
              </w:tc>
            </w:tr>
          </w:tbl>
          <w:p w:rsidR="00D575CE" w:rsidRPr="000B7537" w:rsidRDefault="00D575CE" w:rsidP="003B49A5">
            <w:pPr>
              <w:contextualSpacing/>
              <w:rPr>
                <w:bCs/>
                <w:szCs w:val="28"/>
                <w:lang w:eastAsia="en-US"/>
              </w:rPr>
            </w:pPr>
          </w:p>
        </w:tc>
      </w:tr>
      <w:tr w:rsidR="000B7537" w:rsidRPr="000B7537" w:rsidTr="003B49A5">
        <w:trPr>
          <w:trHeight w:val="20"/>
        </w:trPr>
        <w:tc>
          <w:tcPr>
            <w:tcW w:w="1985" w:type="pct"/>
            <w:vMerge w:val="restart"/>
          </w:tcPr>
          <w:p w:rsidR="005B33F0" w:rsidRPr="000B7537" w:rsidRDefault="005B33F0" w:rsidP="003B49A5">
            <w:pPr>
              <w:rPr>
                <w:szCs w:val="28"/>
              </w:rPr>
            </w:pPr>
            <w:r w:rsidRPr="000B7537">
              <w:rPr>
                <w:bCs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5B33F0" w:rsidRPr="000B7537" w:rsidRDefault="005B33F0" w:rsidP="003B49A5">
            <w:pPr>
              <w:rPr>
                <w:bCs/>
                <w:szCs w:val="28"/>
                <w:lang w:eastAsia="en-US"/>
              </w:rPr>
            </w:pPr>
            <w:r w:rsidRPr="000B7537">
              <w:rPr>
                <w:bCs/>
                <w:szCs w:val="28"/>
                <w:lang w:eastAsia="en-US"/>
              </w:rPr>
              <w:t>Плановые объемы финансирования подпрограмм</w:t>
            </w:r>
          </w:p>
        </w:tc>
        <w:tc>
          <w:tcPr>
            <w:tcW w:w="3015" w:type="pct"/>
          </w:tcPr>
          <w:p w:rsidR="005B33F0" w:rsidRPr="000B7537" w:rsidRDefault="001B655F" w:rsidP="003B49A5">
            <w:pPr>
              <w:rPr>
                <w:bCs/>
                <w:sz w:val="24"/>
                <w:szCs w:val="24"/>
              </w:rPr>
            </w:pPr>
            <w:r w:rsidRPr="000B7537">
              <w:rPr>
                <w:bCs/>
                <w:sz w:val="24"/>
                <w:szCs w:val="24"/>
              </w:rPr>
              <w:t>Подпрограмма</w:t>
            </w:r>
            <w:proofErr w:type="gramStart"/>
            <w:r w:rsidR="005B33F0" w:rsidRPr="000B7537">
              <w:rPr>
                <w:bCs/>
                <w:sz w:val="24"/>
                <w:szCs w:val="24"/>
              </w:rPr>
              <w:t>«С</w:t>
            </w:r>
            <w:proofErr w:type="gramEnd"/>
            <w:r w:rsidR="005B33F0" w:rsidRPr="000B7537">
              <w:rPr>
                <w:bCs/>
                <w:sz w:val="24"/>
                <w:szCs w:val="24"/>
              </w:rPr>
              <w:t>оциальная поддержка населения Ярославского муниципального района» на 2023-2025 годы»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66"/>
              <w:gridCol w:w="1052"/>
              <w:gridCol w:w="1052"/>
              <w:gridCol w:w="1052"/>
              <w:gridCol w:w="1059"/>
            </w:tblGrid>
            <w:tr w:rsidR="000B7537" w:rsidRPr="000B7537" w:rsidTr="003B49A5">
              <w:trPr>
                <w:trHeight w:val="113"/>
              </w:trPr>
              <w:tc>
                <w:tcPr>
                  <w:tcW w:w="1154" w:type="pct"/>
                  <w:vMerge w:val="restar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 xml:space="preserve">Источники </w:t>
                  </w:r>
                  <w:proofErr w:type="spellStart"/>
                  <w:proofErr w:type="gramStart"/>
                  <w:r w:rsidRPr="000B7537">
                    <w:rPr>
                      <w:bCs/>
                      <w:sz w:val="18"/>
                    </w:rPr>
                    <w:t>финанси</w:t>
                  </w:r>
                  <w:r w:rsidR="009C3088" w:rsidRPr="000B7537">
                    <w:rPr>
                      <w:bCs/>
                      <w:sz w:val="18"/>
                    </w:rPr>
                    <w:t>-</w:t>
                  </w:r>
                  <w:r w:rsidRPr="000B7537">
                    <w:rPr>
                      <w:bCs/>
                      <w:sz w:val="18"/>
                    </w:rPr>
                    <w:t>рования</w:t>
                  </w:r>
                  <w:proofErr w:type="spellEnd"/>
                  <w:proofErr w:type="gramEnd"/>
                </w:p>
              </w:tc>
              <w:tc>
                <w:tcPr>
                  <w:tcW w:w="3846" w:type="pct"/>
                  <w:gridSpan w:val="4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Объем финансирования, тыс. руб.</w:t>
                  </w:r>
                </w:p>
              </w:tc>
            </w:tr>
            <w:tr w:rsidR="000B7537" w:rsidRPr="000B7537" w:rsidTr="003B49A5">
              <w:trPr>
                <w:trHeight w:val="113"/>
              </w:trPr>
              <w:tc>
                <w:tcPr>
                  <w:tcW w:w="1154" w:type="pct"/>
                  <w:vMerge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960" w:type="pct"/>
                  <w:vMerge w:val="restar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Всего</w:t>
                  </w:r>
                </w:p>
              </w:tc>
              <w:tc>
                <w:tcPr>
                  <w:tcW w:w="2886" w:type="pct"/>
                  <w:gridSpan w:val="3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В том числе по годам</w:t>
                  </w:r>
                </w:p>
              </w:tc>
            </w:tr>
            <w:tr w:rsidR="000B7537" w:rsidRPr="000B7537" w:rsidTr="003B49A5">
              <w:trPr>
                <w:trHeight w:val="112"/>
              </w:trPr>
              <w:tc>
                <w:tcPr>
                  <w:tcW w:w="1154" w:type="pct"/>
                  <w:vMerge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960" w:type="pct"/>
                  <w:vMerge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960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2023</w:t>
                  </w:r>
                </w:p>
              </w:tc>
              <w:tc>
                <w:tcPr>
                  <w:tcW w:w="960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2024</w:t>
                  </w:r>
                </w:p>
              </w:tc>
              <w:tc>
                <w:tcPr>
                  <w:tcW w:w="967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2025</w:t>
                  </w:r>
                </w:p>
              </w:tc>
            </w:tr>
            <w:tr w:rsidR="000B7537" w:rsidRPr="000B7537" w:rsidTr="003B49A5">
              <w:tc>
                <w:tcPr>
                  <w:tcW w:w="1154" w:type="pct"/>
                  <w:vAlign w:val="center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Федеральный бюджет</w:t>
                  </w:r>
                </w:p>
              </w:tc>
              <w:tc>
                <w:tcPr>
                  <w:tcW w:w="960" w:type="pct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127 600,68</w:t>
                  </w:r>
                </w:p>
              </w:tc>
              <w:tc>
                <w:tcPr>
                  <w:tcW w:w="960" w:type="pct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81 799,13</w:t>
                  </w:r>
                </w:p>
              </w:tc>
              <w:tc>
                <w:tcPr>
                  <w:tcW w:w="960" w:type="pct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18 141,87</w:t>
                  </w:r>
                </w:p>
              </w:tc>
              <w:tc>
                <w:tcPr>
                  <w:tcW w:w="967" w:type="pct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27 659,68</w:t>
                  </w:r>
                </w:p>
              </w:tc>
            </w:tr>
            <w:tr w:rsidR="000B7537" w:rsidRPr="000B7537" w:rsidTr="003B49A5">
              <w:tc>
                <w:tcPr>
                  <w:tcW w:w="1154" w:type="pct"/>
                  <w:vAlign w:val="center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Областной бюджет</w:t>
                  </w:r>
                </w:p>
              </w:tc>
              <w:tc>
                <w:tcPr>
                  <w:tcW w:w="960" w:type="pct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572 127,07</w:t>
                  </w:r>
                </w:p>
              </w:tc>
              <w:tc>
                <w:tcPr>
                  <w:tcW w:w="960" w:type="pct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233 867,17</w:t>
                  </w:r>
                </w:p>
              </w:tc>
              <w:tc>
                <w:tcPr>
                  <w:tcW w:w="960" w:type="pct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170 291,96</w:t>
                  </w:r>
                </w:p>
              </w:tc>
              <w:tc>
                <w:tcPr>
                  <w:tcW w:w="967" w:type="pct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167 967,94</w:t>
                  </w:r>
                </w:p>
              </w:tc>
            </w:tr>
            <w:tr w:rsidR="000B7537" w:rsidRPr="000B7537" w:rsidTr="003B49A5">
              <w:tc>
                <w:tcPr>
                  <w:tcW w:w="1154" w:type="pct"/>
                  <w:vAlign w:val="center"/>
                </w:tcPr>
                <w:p w:rsidR="003545CE" w:rsidRPr="000B7537" w:rsidRDefault="003545CE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Местный бюджет</w:t>
                  </w:r>
                </w:p>
              </w:tc>
              <w:tc>
                <w:tcPr>
                  <w:tcW w:w="960" w:type="pct"/>
                </w:tcPr>
                <w:p w:rsidR="003545CE" w:rsidRPr="000B7537" w:rsidRDefault="0080708A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23 334,93</w:t>
                  </w:r>
                </w:p>
              </w:tc>
              <w:tc>
                <w:tcPr>
                  <w:tcW w:w="960" w:type="pct"/>
                </w:tcPr>
                <w:p w:rsidR="003545CE" w:rsidRPr="000B7537" w:rsidRDefault="0080708A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7 602,78</w:t>
                  </w:r>
                </w:p>
              </w:tc>
              <w:tc>
                <w:tcPr>
                  <w:tcW w:w="960" w:type="pct"/>
                </w:tcPr>
                <w:p w:rsidR="009724A5" w:rsidRPr="000B7537" w:rsidRDefault="00DB2E68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7 722,15</w:t>
                  </w:r>
                </w:p>
              </w:tc>
              <w:tc>
                <w:tcPr>
                  <w:tcW w:w="967" w:type="pct"/>
                </w:tcPr>
                <w:p w:rsidR="00DB2E68" w:rsidRPr="000B7537" w:rsidRDefault="00DB2E68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8 010,00</w:t>
                  </w:r>
                </w:p>
              </w:tc>
            </w:tr>
            <w:tr w:rsidR="000B7537" w:rsidRPr="000B7537" w:rsidTr="003B49A5">
              <w:tc>
                <w:tcPr>
                  <w:tcW w:w="1154" w:type="pct"/>
                  <w:vAlign w:val="center"/>
                </w:tcPr>
                <w:p w:rsidR="00950210" w:rsidRPr="000B7537" w:rsidRDefault="00950210" w:rsidP="006C119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18"/>
                      <w:szCs w:val="18"/>
                    </w:rPr>
                  </w:pPr>
                  <w:r w:rsidRPr="000B7537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960" w:type="pct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rPr>
                      <w:b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723 062,68</w:t>
                  </w:r>
                </w:p>
              </w:tc>
              <w:tc>
                <w:tcPr>
                  <w:tcW w:w="960" w:type="pct"/>
                </w:tcPr>
                <w:p w:rsidR="00950210" w:rsidRPr="000B7537" w:rsidRDefault="0080708A" w:rsidP="006C119F">
                  <w:pPr>
                    <w:framePr w:hSpace="180" w:wrap="around" w:vAnchor="text" w:hAnchor="text" w:y="1"/>
                    <w:suppressOverlap/>
                    <w:rPr>
                      <w:b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323 269,08</w:t>
                  </w:r>
                </w:p>
              </w:tc>
              <w:tc>
                <w:tcPr>
                  <w:tcW w:w="960" w:type="pct"/>
                </w:tcPr>
                <w:p w:rsidR="009724A5" w:rsidRPr="000B7537" w:rsidRDefault="009724A5" w:rsidP="006C119F">
                  <w:pPr>
                    <w:framePr w:hSpace="180" w:wrap="around" w:vAnchor="text" w:hAnchor="text" w:y="1"/>
                    <w:suppressOverlap/>
                    <w:rPr>
                      <w:b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196</w:t>
                  </w:r>
                  <w:r w:rsidR="000F6C29" w:rsidRPr="000B7537">
                    <w:rPr>
                      <w:b/>
                      <w:sz w:val="18"/>
                      <w:szCs w:val="18"/>
                    </w:rPr>
                    <w:t> 155,9</w:t>
                  </w:r>
                  <w:r w:rsidR="00AE286F" w:rsidRPr="000B7537">
                    <w:rPr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67" w:type="pct"/>
                </w:tcPr>
                <w:p w:rsidR="003B49A5" w:rsidRPr="000B7537" w:rsidRDefault="003B49A5" w:rsidP="006C119F">
                  <w:pPr>
                    <w:framePr w:hSpace="180" w:wrap="around" w:vAnchor="text" w:hAnchor="text" w:y="1"/>
                    <w:suppressOverlap/>
                    <w:rPr>
                      <w:b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203 637,62</w:t>
                  </w:r>
                </w:p>
              </w:tc>
            </w:tr>
          </w:tbl>
          <w:p w:rsidR="005B33F0" w:rsidRPr="000B7537" w:rsidRDefault="005B33F0" w:rsidP="003B49A5">
            <w:pPr>
              <w:ind w:left="34" w:right="-57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0B7537" w:rsidRPr="000B7537" w:rsidTr="003B49A5">
        <w:trPr>
          <w:trHeight w:val="20"/>
        </w:trPr>
        <w:tc>
          <w:tcPr>
            <w:tcW w:w="1985" w:type="pct"/>
            <w:vMerge/>
          </w:tcPr>
          <w:p w:rsidR="005B33F0" w:rsidRPr="000B7537" w:rsidRDefault="005B33F0" w:rsidP="003B49A5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3015" w:type="pct"/>
          </w:tcPr>
          <w:p w:rsidR="005B33F0" w:rsidRPr="000B7537" w:rsidRDefault="005B33F0" w:rsidP="003B49A5">
            <w:pPr>
              <w:rPr>
                <w:bCs/>
                <w:sz w:val="24"/>
                <w:szCs w:val="24"/>
              </w:rPr>
            </w:pPr>
            <w:r w:rsidRPr="000B7537">
              <w:rPr>
                <w:bCs/>
                <w:sz w:val="24"/>
                <w:szCs w:val="24"/>
              </w:rPr>
              <w:t>Подпрограмма «Улучшение условий и охраны труда в Ярославском муниципальном районе на 2023-2025 годы»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01"/>
              <w:gridCol w:w="959"/>
              <w:gridCol w:w="959"/>
              <w:gridCol w:w="1004"/>
              <w:gridCol w:w="958"/>
            </w:tblGrid>
            <w:tr w:rsidR="000B7537" w:rsidRPr="000B7537" w:rsidTr="00997036">
              <w:trPr>
                <w:trHeight w:val="113"/>
              </w:trPr>
              <w:tc>
                <w:tcPr>
                  <w:tcW w:w="1460" w:type="pct"/>
                  <w:vMerge w:val="restar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Источники финансирования</w:t>
                  </w:r>
                </w:p>
              </w:tc>
              <w:tc>
                <w:tcPr>
                  <w:tcW w:w="3540" w:type="pct"/>
                  <w:gridSpan w:val="4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Объем финансирования, тыс. руб.</w:t>
                  </w:r>
                </w:p>
              </w:tc>
            </w:tr>
            <w:tr w:rsidR="000B7537" w:rsidRPr="000B7537" w:rsidTr="00997036">
              <w:trPr>
                <w:trHeight w:val="113"/>
              </w:trPr>
              <w:tc>
                <w:tcPr>
                  <w:tcW w:w="1460" w:type="pct"/>
                  <w:vMerge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875" w:type="pct"/>
                  <w:vMerge w:val="restar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Всего</w:t>
                  </w:r>
                </w:p>
              </w:tc>
              <w:tc>
                <w:tcPr>
                  <w:tcW w:w="2665" w:type="pct"/>
                  <w:gridSpan w:val="3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В том числе по годам</w:t>
                  </w:r>
                </w:p>
              </w:tc>
            </w:tr>
            <w:tr w:rsidR="000B7537" w:rsidRPr="000B7537" w:rsidTr="00997036">
              <w:trPr>
                <w:trHeight w:val="112"/>
              </w:trPr>
              <w:tc>
                <w:tcPr>
                  <w:tcW w:w="1460" w:type="pct"/>
                  <w:vMerge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875" w:type="pct"/>
                  <w:vMerge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875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2023</w:t>
                  </w:r>
                </w:p>
              </w:tc>
              <w:tc>
                <w:tcPr>
                  <w:tcW w:w="916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2024</w:t>
                  </w:r>
                </w:p>
              </w:tc>
              <w:tc>
                <w:tcPr>
                  <w:tcW w:w="874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2025</w:t>
                  </w:r>
                </w:p>
              </w:tc>
            </w:tr>
            <w:tr w:rsidR="000B7537" w:rsidRPr="000B7537" w:rsidTr="00997036">
              <w:tc>
                <w:tcPr>
                  <w:tcW w:w="1460" w:type="pc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Областной бюджет</w:t>
                  </w:r>
                </w:p>
              </w:tc>
              <w:tc>
                <w:tcPr>
                  <w:tcW w:w="875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ind w:left="-62" w:right="-79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0,00</w:t>
                  </w:r>
                </w:p>
              </w:tc>
              <w:tc>
                <w:tcPr>
                  <w:tcW w:w="875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0,00</w:t>
                  </w:r>
                </w:p>
              </w:tc>
              <w:tc>
                <w:tcPr>
                  <w:tcW w:w="916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0,00</w:t>
                  </w:r>
                </w:p>
              </w:tc>
              <w:tc>
                <w:tcPr>
                  <w:tcW w:w="874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0,00</w:t>
                  </w:r>
                </w:p>
              </w:tc>
            </w:tr>
            <w:tr w:rsidR="000B7537" w:rsidRPr="000B7537" w:rsidTr="00997036">
              <w:tc>
                <w:tcPr>
                  <w:tcW w:w="1460" w:type="pc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Местный бюджет</w:t>
                  </w:r>
                </w:p>
              </w:tc>
              <w:tc>
                <w:tcPr>
                  <w:tcW w:w="875" w:type="pct"/>
                </w:tcPr>
                <w:p w:rsidR="005B33F0" w:rsidRPr="000B7537" w:rsidRDefault="00C80DE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304,50</w:t>
                  </w:r>
                </w:p>
              </w:tc>
              <w:tc>
                <w:tcPr>
                  <w:tcW w:w="875" w:type="pct"/>
                </w:tcPr>
                <w:p w:rsidR="005B33F0" w:rsidRPr="000B7537" w:rsidRDefault="00C80DE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99,20</w:t>
                  </w:r>
                </w:p>
              </w:tc>
              <w:tc>
                <w:tcPr>
                  <w:tcW w:w="916" w:type="pct"/>
                </w:tcPr>
                <w:p w:rsidR="00DB2E68" w:rsidRPr="000B7537" w:rsidRDefault="00DB2E68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85,30</w:t>
                  </w:r>
                </w:p>
              </w:tc>
              <w:tc>
                <w:tcPr>
                  <w:tcW w:w="874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120,00</w:t>
                  </w:r>
                </w:p>
              </w:tc>
            </w:tr>
            <w:tr w:rsidR="000B7537" w:rsidRPr="000B7537" w:rsidTr="00997036">
              <w:tc>
                <w:tcPr>
                  <w:tcW w:w="1460" w:type="pc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18"/>
                    </w:rPr>
                  </w:pPr>
                  <w:r w:rsidRPr="000B7537">
                    <w:rPr>
                      <w:b/>
                      <w:bCs/>
                      <w:sz w:val="18"/>
                    </w:rPr>
                    <w:t>ИТОГО</w:t>
                  </w:r>
                </w:p>
              </w:tc>
              <w:tc>
                <w:tcPr>
                  <w:tcW w:w="875" w:type="pct"/>
                </w:tcPr>
                <w:p w:rsidR="005B33F0" w:rsidRPr="000B7537" w:rsidRDefault="00C80DE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8"/>
                    </w:rPr>
                  </w:pPr>
                  <w:r w:rsidRPr="000B7537">
                    <w:rPr>
                      <w:b/>
                      <w:sz w:val="18"/>
                    </w:rPr>
                    <w:t>304,50</w:t>
                  </w:r>
                </w:p>
              </w:tc>
              <w:tc>
                <w:tcPr>
                  <w:tcW w:w="875" w:type="pct"/>
                </w:tcPr>
                <w:p w:rsidR="005B33F0" w:rsidRPr="000B7537" w:rsidRDefault="00C80DE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8"/>
                    </w:rPr>
                  </w:pPr>
                  <w:r w:rsidRPr="000B7537">
                    <w:rPr>
                      <w:b/>
                      <w:sz w:val="18"/>
                    </w:rPr>
                    <w:t>99,20</w:t>
                  </w:r>
                </w:p>
              </w:tc>
              <w:tc>
                <w:tcPr>
                  <w:tcW w:w="916" w:type="pct"/>
                </w:tcPr>
                <w:p w:rsidR="00DB2E68" w:rsidRPr="000B7537" w:rsidRDefault="00DB2E68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8"/>
                    </w:rPr>
                  </w:pPr>
                  <w:r w:rsidRPr="000B7537">
                    <w:rPr>
                      <w:b/>
                      <w:sz w:val="18"/>
                    </w:rPr>
                    <w:t>85,30</w:t>
                  </w:r>
                </w:p>
              </w:tc>
              <w:tc>
                <w:tcPr>
                  <w:tcW w:w="874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8"/>
                    </w:rPr>
                  </w:pPr>
                  <w:r w:rsidRPr="000B7537">
                    <w:rPr>
                      <w:b/>
                      <w:sz w:val="18"/>
                    </w:rPr>
                    <w:t>120,00</w:t>
                  </w:r>
                </w:p>
              </w:tc>
            </w:tr>
          </w:tbl>
          <w:p w:rsidR="005B33F0" w:rsidRPr="000B7537" w:rsidRDefault="005B33F0" w:rsidP="003B49A5">
            <w:pPr>
              <w:ind w:firstLine="426"/>
              <w:rPr>
                <w:bCs/>
                <w:sz w:val="24"/>
                <w:szCs w:val="24"/>
              </w:rPr>
            </w:pPr>
          </w:p>
        </w:tc>
      </w:tr>
      <w:tr w:rsidR="000B7537" w:rsidRPr="000B7537" w:rsidTr="003B49A5">
        <w:trPr>
          <w:trHeight w:val="20"/>
        </w:trPr>
        <w:tc>
          <w:tcPr>
            <w:tcW w:w="1985" w:type="pct"/>
            <w:vMerge/>
          </w:tcPr>
          <w:p w:rsidR="005B33F0" w:rsidRPr="000B7537" w:rsidRDefault="005B33F0" w:rsidP="003B49A5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3015" w:type="pct"/>
          </w:tcPr>
          <w:p w:rsidR="005B33F0" w:rsidRPr="000B7537" w:rsidRDefault="005B33F0" w:rsidP="003B49A5">
            <w:pPr>
              <w:rPr>
                <w:bCs/>
                <w:sz w:val="24"/>
                <w:szCs w:val="24"/>
              </w:rPr>
            </w:pPr>
            <w:r w:rsidRPr="000B7537">
              <w:rPr>
                <w:bCs/>
                <w:sz w:val="24"/>
                <w:szCs w:val="24"/>
              </w:rPr>
              <w:t>Подпрограмма «Доступная среда» на 2023-2025 годы»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01"/>
              <w:gridCol w:w="959"/>
              <w:gridCol w:w="959"/>
              <w:gridCol w:w="1004"/>
              <w:gridCol w:w="958"/>
            </w:tblGrid>
            <w:tr w:rsidR="000B7537" w:rsidRPr="000B7537" w:rsidTr="00997036">
              <w:trPr>
                <w:trHeight w:val="113"/>
              </w:trPr>
              <w:tc>
                <w:tcPr>
                  <w:tcW w:w="1460" w:type="pct"/>
                  <w:vMerge w:val="restar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Источники финансирования</w:t>
                  </w:r>
                </w:p>
              </w:tc>
              <w:tc>
                <w:tcPr>
                  <w:tcW w:w="3540" w:type="pct"/>
                  <w:gridSpan w:val="4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Объем финансирования, тыс. руб.</w:t>
                  </w:r>
                </w:p>
              </w:tc>
            </w:tr>
            <w:tr w:rsidR="000B7537" w:rsidRPr="000B7537" w:rsidTr="00997036">
              <w:trPr>
                <w:trHeight w:val="113"/>
              </w:trPr>
              <w:tc>
                <w:tcPr>
                  <w:tcW w:w="1460" w:type="pct"/>
                  <w:vMerge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875" w:type="pct"/>
                  <w:vMerge w:val="restar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Всего</w:t>
                  </w:r>
                </w:p>
              </w:tc>
              <w:tc>
                <w:tcPr>
                  <w:tcW w:w="2665" w:type="pct"/>
                  <w:gridSpan w:val="3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В том числе по годам</w:t>
                  </w:r>
                </w:p>
              </w:tc>
            </w:tr>
            <w:tr w:rsidR="000B7537" w:rsidRPr="000B7537" w:rsidTr="00997036">
              <w:trPr>
                <w:trHeight w:val="471"/>
              </w:trPr>
              <w:tc>
                <w:tcPr>
                  <w:tcW w:w="1460" w:type="pct"/>
                  <w:vMerge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875" w:type="pct"/>
                  <w:vMerge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</w:p>
              </w:tc>
              <w:tc>
                <w:tcPr>
                  <w:tcW w:w="875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2023</w:t>
                  </w:r>
                </w:p>
              </w:tc>
              <w:tc>
                <w:tcPr>
                  <w:tcW w:w="916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2024</w:t>
                  </w:r>
                </w:p>
              </w:tc>
              <w:tc>
                <w:tcPr>
                  <w:tcW w:w="874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2025</w:t>
                  </w:r>
                </w:p>
              </w:tc>
            </w:tr>
            <w:tr w:rsidR="000B7537" w:rsidRPr="000B7537" w:rsidTr="00997036">
              <w:tc>
                <w:tcPr>
                  <w:tcW w:w="1460" w:type="pc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t>Областной бюджет</w:t>
                  </w:r>
                </w:p>
              </w:tc>
              <w:tc>
                <w:tcPr>
                  <w:tcW w:w="875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ind w:left="-62" w:right="-79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0,00</w:t>
                  </w:r>
                </w:p>
              </w:tc>
              <w:tc>
                <w:tcPr>
                  <w:tcW w:w="875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0,00</w:t>
                  </w:r>
                </w:p>
              </w:tc>
              <w:tc>
                <w:tcPr>
                  <w:tcW w:w="916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0,00</w:t>
                  </w:r>
                </w:p>
              </w:tc>
              <w:tc>
                <w:tcPr>
                  <w:tcW w:w="874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0,00</w:t>
                  </w:r>
                </w:p>
              </w:tc>
            </w:tr>
            <w:tr w:rsidR="000B7537" w:rsidRPr="000B7537" w:rsidTr="00997036">
              <w:tc>
                <w:tcPr>
                  <w:tcW w:w="1460" w:type="pc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Cs/>
                      <w:sz w:val="18"/>
                    </w:rPr>
                  </w:pPr>
                  <w:r w:rsidRPr="000B7537">
                    <w:rPr>
                      <w:bCs/>
                      <w:sz w:val="18"/>
                    </w:rPr>
                    <w:lastRenderedPageBreak/>
                    <w:t>Местный бюджет</w:t>
                  </w:r>
                </w:p>
              </w:tc>
              <w:tc>
                <w:tcPr>
                  <w:tcW w:w="875" w:type="pc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tabs>
                      <w:tab w:val="left" w:pos="7380"/>
                    </w:tabs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615,00</w:t>
                  </w:r>
                </w:p>
              </w:tc>
              <w:tc>
                <w:tcPr>
                  <w:tcW w:w="875" w:type="pc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255,00</w:t>
                  </w:r>
                </w:p>
              </w:tc>
              <w:tc>
                <w:tcPr>
                  <w:tcW w:w="916" w:type="pc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180,00</w:t>
                  </w:r>
                </w:p>
              </w:tc>
              <w:tc>
                <w:tcPr>
                  <w:tcW w:w="874" w:type="pc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8"/>
                    </w:rPr>
                  </w:pPr>
                  <w:r w:rsidRPr="000B7537">
                    <w:rPr>
                      <w:sz w:val="18"/>
                    </w:rPr>
                    <w:t>180,00</w:t>
                  </w:r>
                </w:p>
              </w:tc>
            </w:tr>
            <w:tr w:rsidR="000B7537" w:rsidRPr="000B7537" w:rsidTr="00997036">
              <w:tc>
                <w:tcPr>
                  <w:tcW w:w="1460" w:type="pct"/>
                  <w:vAlign w:val="center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18"/>
                    </w:rPr>
                  </w:pPr>
                  <w:r w:rsidRPr="000B7537">
                    <w:rPr>
                      <w:b/>
                      <w:bCs/>
                      <w:sz w:val="18"/>
                    </w:rPr>
                    <w:t>ИТОГО</w:t>
                  </w:r>
                </w:p>
              </w:tc>
              <w:tc>
                <w:tcPr>
                  <w:tcW w:w="875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8"/>
                    </w:rPr>
                  </w:pPr>
                  <w:r w:rsidRPr="000B7537">
                    <w:rPr>
                      <w:b/>
                      <w:sz w:val="18"/>
                    </w:rPr>
                    <w:t>615,00</w:t>
                  </w:r>
                </w:p>
              </w:tc>
              <w:tc>
                <w:tcPr>
                  <w:tcW w:w="875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8"/>
                    </w:rPr>
                  </w:pPr>
                  <w:r w:rsidRPr="000B7537">
                    <w:rPr>
                      <w:b/>
                      <w:sz w:val="18"/>
                    </w:rPr>
                    <w:t>255,00</w:t>
                  </w:r>
                </w:p>
              </w:tc>
              <w:tc>
                <w:tcPr>
                  <w:tcW w:w="916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8"/>
                    </w:rPr>
                  </w:pPr>
                  <w:r w:rsidRPr="000B7537">
                    <w:rPr>
                      <w:b/>
                      <w:sz w:val="18"/>
                    </w:rPr>
                    <w:t>180,00</w:t>
                  </w:r>
                </w:p>
              </w:tc>
              <w:tc>
                <w:tcPr>
                  <w:tcW w:w="874" w:type="pct"/>
                </w:tcPr>
                <w:p w:rsidR="005B33F0" w:rsidRPr="000B7537" w:rsidRDefault="005B33F0" w:rsidP="006C119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8"/>
                    </w:rPr>
                  </w:pPr>
                  <w:r w:rsidRPr="000B7537">
                    <w:rPr>
                      <w:b/>
                      <w:sz w:val="18"/>
                    </w:rPr>
                    <w:t>180,00</w:t>
                  </w:r>
                </w:p>
              </w:tc>
            </w:tr>
          </w:tbl>
          <w:p w:rsidR="005B33F0" w:rsidRPr="000B7537" w:rsidRDefault="005B33F0" w:rsidP="003B49A5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8C6142" w:rsidRPr="00F73F5F" w:rsidRDefault="003B49A5" w:rsidP="008C6142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br w:type="textWrapping" w:clear="all"/>
      </w:r>
    </w:p>
    <w:p w:rsidR="008C6142" w:rsidRPr="00F73F5F" w:rsidRDefault="006F53B1" w:rsidP="000C305F">
      <w:pPr>
        <w:pStyle w:val="a8"/>
        <w:widowControl w:val="0"/>
        <w:numPr>
          <w:ilvl w:val="0"/>
          <w:numId w:val="8"/>
        </w:numPr>
        <w:suppressAutoHyphens/>
        <w:ind w:left="0" w:firstLine="360"/>
        <w:jc w:val="both"/>
        <w:rPr>
          <w:bCs/>
          <w:szCs w:val="28"/>
        </w:rPr>
      </w:pPr>
      <w:r w:rsidRPr="00F73F5F">
        <w:rPr>
          <w:bCs/>
          <w:szCs w:val="28"/>
        </w:rPr>
        <w:t xml:space="preserve">В </w:t>
      </w:r>
      <w:r w:rsidR="00C91918" w:rsidRPr="00F73F5F">
        <w:rPr>
          <w:bCs/>
          <w:szCs w:val="28"/>
        </w:rPr>
        <w:t xml:space="preserve">пункте 3 раздела </w:t>
      </w:r>
      <w:r w:rsidR="00C91918" w:rsidRPr="00F73F5F">
        <w:rPr>
          <w:bCs/>
          <w:szCs w:val="28"/>
          <w:lang w:val="en-US"/>
        </w:rPr>
        <w:t>V</w:t>
      </w:r>
      <w:r w:rsidR="000C305F" w:rsidRPr="00F73F5F">
        <w:rPr>
          <w:bCs/>
          <w:szCs w:val="28"/>
        </w:rPr>
        <w:t>«</w:t>
      </w:r>
      <w:r w:rsidR="008C6142" w:rsidRPr="00F73F5F">
        <w:rPr>
          <w:bCs/>
          <w:szCs w:val="28"/>
        </w:rPr>
        <w:t>Цель, задачи и целевые показатели муниципальной программы</w:t>
      </w:r>
      <w:r w:rsidR="000C305F" w:rsidRPr="00F73F5F">
        <w:rPr>
          <w:bCs/>
          <w:szCs w:val="28"/>
        </w:rPr>
        <w:t xml:space="preserve">» </w:t>
      </w:r>
      <w:r w:rsidR="001B655F" w:rsidRPr="00F73F5F">
        <w:rPr>
          <w:bCs/>
          <w:szCs w:val="28"/>
        </w:rPr>
        <w:t>раздел</w:t>
      </w:r>
      <w:r w:rsidR="000C305F" w:rsidRPr="00F73F5F">
        <w:rPr>
          <w:bCs/>
          <w:szCs w:val="28"/>
        </w:rPr>
        <w:t>«Подпрограмма «Доступная среда» на 2023-2025 годы» дополнить строкой следующего содержания:</w:t>
      </w:r>
    </w:p>
    <w:tbl>
      <w:tblPr>
        <w:tblpPr w:leftFromText="180" w:rightFromText="180" w:vertAnchor="text" w:horzAnchor="margin" w:tblpX="75" w:tblpY="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685"/>
        <w:gridCol w:w="516"/>
        <w:gridCol w:w="642"/>
        <w:gridCol w:w="708"/>
        <w:gridCol w:w="709"/>
      </w:tblGrid>
      <w:tr w:rsidR="00453EBA" w:rsidRPr="00F73F5F" w:rsidTr="000C305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F73F5F" w:rsidRDefault="00453EBA" w:rsidP="00453EBA">
            <w:pPr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 xml:space="preserve">Итоговый результат ежегодной оценки муниципальной системы реабилитации и </w:t>
            </w:r>
            <w:proofErr w:type="spellStart"/>
            <w:r w:rsidRPr="00F73F5F">
              <w:rPr>
                <w:sz w:val="24"/>
                <w:szCs w:val="24"/>
              </w:rPr>
              <w:t>абилитации</w:t>
            </w:r>
            <w:proofErr w:type="spellEnd"/>
            <w:r w:rsidRPr="00F73F5F">
              <w:rPr>
                <w:sz w:val="24"/>
                <w:szCs w:val="24"/>
              </w:rPr>
              <w:t xml:space="preserve"> инвалидов, в Ярославском муниципальном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F73F5F" w:rsidRDefault="00453EBA" w:rsidP="00453EBA">
            <w:pPr>
              <w:jc w:val="center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балл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EBA" w:rsidRPr="00F73F5F" w:rsidRDefault="00453EBA" w:rsidP="00453EBA">
            <w:pPr>
              <w:jc w:val="center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9,2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F73F5F" w:rsidRDefault="00453EBA" w:rsidP="00453EBA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F73F5F" w:rsidRDefault="00453EBA" w:rsidP="00453EBA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BA" w:rsidRPr="00F73F5F" w:rsidRDefault="00453EBA" w:rsidP="00453EBA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9,3</w:t>
            </w:r>
          </w:p>
        </w:tc>
      </w:tr>
    </w:tbl>
    <w:p w:rsidR="00BA6215" w:rsidRPr="00F73F5F" w:rsidRDefault="00BA6215" w:rsidP="00E237DC">
      <w:pPr>
        <w:ind w:left="426"/>
        <w:jc w:val="center"/>
        <w:rPr>
          <w:b/>
          <w:szCs w:val="28"/>
        </w:rPr>
      </w:pPr>
    </w:p>
    <w:p w:rsidR="000C305F" w:rsidRPr="00F73F5F" w:rsidRDefault="00C91918" w:rsidP="000C305F">
      <w:pPr>
        <w:pStyle w:val="a8"/>
        <w:numPr>
          <w:ilvl w:val="0"/>
          <w:numId w:val="8"/>
        </w:numPr>
        <w:ind w:left="0" w:firstLine="360"/>
        <w:jc w:val="both"/>
        <w:rPr>
          <w:szCs w:val="28"/>
        </w:rPr>
      </w:pPr>
      <w:r w:rsidRPr="00F73F5F">
        <w:rPr>
          <w:szCs w:val="28"/>
        </w:rPr>
        <w:t xml:space="preserve">Раздел </w:t>
      </w:r>
      <w:r w:rsidRPr="00F73F5F">
        <w:rPr>
          <w:szCs w:val="28"/>
          <w:lang w:val="en-US"/>
        </w:rPr>
        <w:t>VI</w:t>
      </w:r>
      <w:r w:rsidR="000C305F" w:rsidRPr="00F73F5F">
        <w:rPr>
          <w:szCs w:val="28"/>
        </w:rPr>
        <w:t xml:space="preserve"> «Ресурсное обеспечение муниципальной программы» изложить в следующей редакции:</w:t>
      </w:r>
    </w:p>
    <w:p w:rsidR="000C305F" w:rsidRPr="00F73F5F" w:rsidRDefault="000C305F" w:rsidP="00E237DC">
      <w:pPr>
        <w:ind w:left="426"/>
        <w:jc w:val="center"/>
        <w:rPr>
          <w:b/>
          <w:szCs w:val="28"/>
        </w:rPr>
      </w:pPr>
    </w:p>
    <w:p w:rsidR="00E237DC" w:rsidRPr="00F73F5F" w:rsidRDefault="00E237DC" w:rsidP="00E237DC">
      <w:pPr>
        <w:ind w:left="426"/>
        <w:jc w:val="center"/>
        <w:rPr>
          <w:b/>
          <w:bCs/>
          <w:szCs w:val="28"/>
        </w:rPr>
      </w:pPr>
      <w:r w:rsidRPr="00F73F5F">
        <w:rPr>
          <w:b/>
          <w:szCs w:val="28"/>
          <w:lang w:val="en-US"/>
        </w:rPr>
        <w:t>VI</w:t>
      </w:r>
      <w:r w:rsidRPr="00F73F5F">
        <w:rPr>
          <w:b/>
          <w:szCs w:val="28"/>
        </w:rPr>
        <w:t>.</w:t>
      </w:r>
      <w:r w:rsidRPr="00F73F5F">
        <w:rPr>
          <w:b/>
          <w:bCs/>
          <w:szCs w:val="28"/>
        </w:rPr>
        <w:t>Ресурсное обеспечение муниципальной программы</w:t>
      </w:r>
    </w:p>
    <w:p w:rsidR="00E237DC" w:rsidRPr="00F73F5F" w:rsidRDefault="00E237DC" w:rsidP="00E237DC">
      <w:pPr>
        <w:ind w:left="1855"/>
        <w:rPr>
          <w:b/>
          <w:bCs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56"/>
        <w:gridCol w:w="1560"/>
        <w:gridCol w:w="1417"/>
        <w:gridCol w:w="1418"/>
        <w:gridCol w:w="1388"/>
      </w:tblGrid>
      <w:tr w:rsidR="000B7537" w:rsidRPr="000B7537" w:rsidTr="00D93364">
        <w:tc>
          <w:tcPr>
            <w:tcW w:w="3856" w:type="dxa"/>
            <w:vMerge w:val="restart"/>
          </w:tcPr>
          <w:p w:rsidR="00E237DC" w:rsidRPr="000B7537" w:rsidRDefault="00E237DC" w:rsidP="00D9336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60" w:type="dxa"/>
            <w:vMerge w:val="restart"/>
          </w:tcPr>
          <w:p w:rsidR="00E237DC" w:rsidRPr="000B7537" w:rsidRDefault="00E237DC" w:rsidP="00D93364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Всего</w:t>
            </w:r>
          </w:p>
        </w:tc>
        <w:tc>
          <w:tcPr>
            <w:tcW w:w="4223" w:type="dxa"/>
            <w:gridSpan w:val="3"/>
          </w:tcPr>
          <w:p w:rsidR="00E237DC" w:rsidRPr="000B7537" w:rsidRDefault="00E237DC" w:rsidP="00D93364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Расходы, предусмотренные в районном бюджете (тыс. руб.</w:t>
            </w:r>
            <w:r w:rsidR="00E12257" w:rsidRPr="000B7537">
              <w:rPr>
                <w:sz w:val="24"/>
                <w:szCs w:val="24"/>
              </w:rPr>
              <w:t xml:space="preserve">), </w:t>
            </w:r>
            <w:r w:rsidR="00E12257" w:rsidRPr="000B7537">
              <w:rPr>
                <w:sz w:val="24"/>
                <w:szCs w:val="24"/>
              </w:rPr>
              <w:br/>
              <w:t>в</w:t>
            </w:r>
            <w:r w:rsidRPr="000B7537">
              <w:rPr>
                <w:sz w:val="24"/>
                <w:szCs w:val="24"/>
              </w:rPr>
              <w:t xml:space="preserve"> том числе по годам реализации</w:t>
            </w:r>
          </w:p>
        </w:tc>
      </w:tr>
      <w:tr w:rsidR="000B7537" w:rsidRPr="000B7537" w:rsidTr="00D93364">
        <w:tc>
          <w:tcPr>
            <w:tcW w:w="3856" w:type="dxa"/>
            <w:vMerge/>
          </w:tcPr>
          <w:p w:rsidR="00E237DC" w:rsidRPr="000B7537" w:rsidRDefault="00E237DC" w:rsidP="00D9336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237DC" w:rsidRPr="000B7537" w:rsidRDefault="00E237DC" w:rsidP="00D93364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37DC" w:rsidRPr="000B7537" w:rsidRDefault="00E237DC" w:rsidP="00D93364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418" w:type="dxa"/>
          </w:tcPr>
          <w:p w:rsidR="00E237DC" w:rsidRPr="000B7537" w:rsidRDefault="00E237DC" w:rsidP="00D93364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388" w:type="dxa"/>
          </w:tcPr>
          <w:p w:rsidR="00E237DC" w:rsidRPr="000B7537" w:rsidRDefault="00E237DC" w:rsidP="00D93364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2025 год</w:t>
            </w:r>
          </w:p>
        </w:tc>
      </w:tr>
      <w:tr w:rsidR="000B7537" w:rsidRPr="000B7537" w:rsidTr="00853D84">
        <w:tc>
          <w:tcPr>
            <w:tcW w:w="3856" w:type="dxa"/>
          </w:tcPr>
          <w:p w:rsidR="00E237DC" w:rsidRPr="000B7537" w:rsidRDefault="00E237DC" w:rsidP="00DB03AF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237DC" w:rsidRPr="000B7537" w:rsidRDefault="00E237DC" w:rsidP="00E237DC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237DC" w:rsidRPr="000B7537" w:rsidRDefault="00E237DC" w:rsidP="00E237DC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237DC" w:rsidRPr="000B7537" w:rsidRDefault="00E237DC" w:rsidP="00E237DC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E237DC" w:rsidRPr="000B7537" w:rsidRDefault="00E237DC" w:rsidP="00E237DC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5</w:t>
            </w:r>
          </w:p>
        </w:tc>
      </w:tr>
      <w:tr w:rsidR="000B7537" w:rsidRPr="000B7537" w:rsidTr="00594AE2">
        <w:trPr>
          <w:trHeight w:val="20"/>
        </w:trPr>
        <w:tc>
          <w:tcPr>
            <w:tcW w:w="9639" w:type="dxa"/>
            <w:gridSpan w:val="5"/>
          </w:tcPr>
          <w:p w:rsidR="00E237DC" w:rsidRPr="000B7537" w:rsidRDefault="00E237DC" w:rsidP="001D507F">
            <w:pPr>
              <w:ind w:left="34"/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 xml:space="preserve">МП «Социальная поддержка населения в Ярославском муниципальном районе </w:t>
            </w:r>
            <w:r w:rsidR="00853D84" w:rsidRPr="000B7537">
              <w:rPr>
                <w:b/>
                <w:sz w:val="24"/>
                <w:szCs w:val="24"/>
              </w:rPr>
              <w:br/>
            </w:r>
            <w:r w:rsidRPr="000B7537">
              <w:rPr>
                <w:b/>
                <w:sz w:val="24"/>
                <w:szCs w:val="24"/>
              </w:rPr>
              <w:t>на 2023-2025 годы»</w:t>
            </w:r>
          </w:p>
        </w:tc>
      </w:tr>
      <w:tr w:rsidR="000B7537" w:rsidRPr="000B7537" w:rsidTr="00853D84">
        <w:tc>
          <w:tcPr>
            <w:tcW w:w="3856" w:type="dxa"/>
          </w:tcPr>
          <w:p w:rsidR="00BF1340" w:rsidRPr="000B7537" w:rsidRDefault="00AE286F" w:rsidP="00BF1340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i/>
                <w:sz w:val="24"/>
                <w:szCs w:val="24"/>
              </w:rPr>
              <w:t xml:space="preserve">Подпрограмма </w:t>
            </w:r>
            <w:r w:rsidR="00BF1340" w:rsidRPr="000B7537">
              <w:rPr>
                <w:i/>
                <w:sz w:val="24"/>
                <w:szCs w:val="24"/>
              </w:rPr>
              <w:t>«Социальная поддержка населения ЯМР» на 2023-2025 годы</w:t>
            </w:r>
          </w:p>
        </w:tc>
        <w:tc>
          <w:tcPr>
            <w:tcW w:w="1560" w:type="dxa"/>
          </w:tcPr>
          <w:p w:rsidR="003B49A5" w:rsidRPr="000B7537" w:rsidRDefault="003B49A5" w:rsidP="0097165C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723 062,68</w:t>
            </w:r>
          </w:p>
        </w:tc>
        <w:tc>
          <w:tcPr>
            <w:tcW w:w="1417" w:type="dxa"/>
          </w:tcPr>
          <w:p w:rsidR="00BF1340" w:rsidRPr="000B7537" w:rsidRDefault="002C7810" w:rsidP="00BF1340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323 269,08</w:t>
            </w:r>
          </w:p>
        </w:tc>
        <w:tc>
          <w:tcPr>
            <w:tcW w:w="1418" w:type="dxa"/>
          </w:tcPr>
          <w:p w:rsidR="00BF1340" w:rsidRPr="000B7537" w:rsidRDefault="00937020" w:rsidP="00AE286F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196</w:t>
            </w:r>
            <w:r w:rsidR="00914DE1" w:rsidRPr="000B7537">
              <w:rPr>
                <w:b/>
                <w:sz w:val="22"/>
                <w:szCs w:val="22"/>
              </w:rPr>
              <w:t> 155,</w:t>
            </w:r>
            <w:r w:rsidR="000F6C29" w:rsidRPr="000B7537">
              <w:rPr>
                <w:b/>
                <w:sz w:val="22"/>
                <w:szCs w:val="22"/>
              </w:rPr>
              <w:t>9</w:t>
            </w:r>
            <w:r w:rsidR="00AE286F" w:rsidRPr="000B753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88" w:type="dxa"/>
          </w:tcPr>
          <w:p w:rsidR="003B49A5" w:rsidRPr="000B7537" w:rsidRDefault="003B49A5" w:rsidP="003B49A5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203 637,62</w:t>
            </w: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районный бюджет</w:t>
            </w:r>
          </w:p>
        </w:tc>
        <w:tc>
          <w:tcPr>
            <w:tcW w:w="1560" w:type="dxa"/>
          </w:tcPr>
          <w:p w:rsidR="00510846" w:rsidRPr="000B7537" w:rsidRDefault="0088344A" w:rsidP="00510846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23 334,93</w:t>
            </w:r>
          </w:p>
        </w:tc>
        <w:tc>
          <w:tcPr>
            <w:tcW w:w="1417" w:type="dxa"/>
          </w:tcPr>
          <w:p w:rsidR="00510846" w:rsidRPr="000B7537" w:rsidRDefault="002C7810" w:rsidP="00510846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7 602,78</w:t>
            </w:r>
          </w:p>
        </w:tc>
        <w:tc>
          <w:tcPr>
            <w:tcW w:w="1418" w:type="dxa"/>
          </w:tcPr>
          <w:p w:rsidR="00510846" w:rsidRPr="000B7537" w:rsidRDefault="000C4357" w:rsidP="00914DE1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7</w:t>
            </w:r>
            <w:r w:rsidR="00914DE1" w:rsidRPr="000B7537">
              <w:rPr>
                <w:sz w:val="22"/>
                <w:szCs w:val="22"/>
              </w:rPr>
              <w:t> 722,15</w:t>
            </w:r>
          </w:p>
        </w:tc>
        <w:tc>
          <w:tcPr>
            <w:tcW w:w="1388" w:type="dxa"/>
          </w:tcPr>
          <w:p w:rsidR="00510846" w:rsidRPr="000B7537" w:rsidRDefault="00A1598F" w:rsidP="00510846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8 010,00</w:t>
            </w: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бюджет поселений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</w:tr>
      <w:tr w:rsidR="000B7537" w:rsidRPr="000B7537" w:rsidTr="00853D84">
        <w:tc>
          <w:tcPr>
            <w:tcW w:w="3856" w:type="dxa"/>
          </w:tcPr>
          <w:p w:rsidR="00CB7EA9" w:rsidRPr="000B7537" w:rsidRDefault="00CB7EA9" w:rsidP="00CB7EA9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560" w:type="dxa"/>
          </w:tcPr>
          <w:p w:rsidR="003B49A5" w:rsidRPr="000B7537" w:rsidRDefault="003B49A5" w:rsidP="0097165C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572 127,07</w:t>
            </w:r>
          </w:p>
        </w:tc>
        <w:tc>
          <w:tcPr>
            <w:tcW w:w="1417" w:type="dxa"/>
          </w:tcPr>
          <w:p w:rsidR="00CB7EA9" w:rsidRPr="000B7537" w:rsidRDefault="002C7810" w:rsidP="00CB7EA9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233 867,17</w:t>
            </w:r>
          </w:p>
        </w:tc>
        <w:tc>
          <w:tcPr>
            <w:tcW w:w="1418" w:type="dxa"/>
          </w:tcPr>
          <w:p w:rsidR="00CB7EA9" w:rsidRPr="000B7537" w:rsidRDefault="000F6C29" w:rsidP="00AE286F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170 291,9</w:t>
            </w:r>
            <w:r w:rsidR="00AE286F" w:rsidRPr="000B7537">
              <w:rPr>
                <w:sz w:val="22"/>
                <w:szCs w:val="22"/>
              </w:rPr>
              <w:t>6</w:t>
            </w:r>
          </w:p>
        </w:tc>
        <w:tc>
          <w:tcPr>
            <w:tcW w:w="1388" w:type="dxa"/>
          </w:tcPr>
          <w:p w:rsidR="003B49A5" w:rsidRPr="000B7537" w:rsidRDefault="003B49A5" w:rsidP="00914DE1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167 967,94</w:t>
            </w:r>
          </w:p>
        </w:tc>
      </w:tr>
      <w:tr w:rsidR="000B7537" w:rsidRPr="000B7537" w:rsidTr="00853D84">
        <w:tc>
          <w:tcPr>
            <w:tcW w:w="3856" w:type="dxa"/>
          </w:tcPr>
          <w:p w:rsidR="00CB7EA9" w:rsidRPr="000B7537" w:rsidRDefault="00CB7EA9" w:rsidP="00CB7EA9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1560" w:type="dxa"/>
          </w:tcPr>
          <w:p w:rsidR="003B49A5" w:rsidRPr="000B7537" w:rsidRDefault="003B49A5" w:rsidP="00CB7EA9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127 600,68</w:t>
            </w:r>
          </w:p>
        </w:tc>
        <w:tc>
          <w:tcPr>
            <w:tcW w:w="1417" w:type="dxa"/>
          </w:tcPr>
          <w:p w:rsidR="00CB7EA9" w:rsidRPr="000B7537" w:rsidRDefault="002C7810" w:rsidP="00CB7EA9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81 799,13</w:t>
            </w:r>
          </w:p>
        </w:tc>
        <w:tc>
          <w:tcPr>
            <w:tcW w:w="1418" w:type="dxa"/>
          </w:tcPr>
          <w:p w:rsidR="00CB7EA9" w:rsidRPr="000B7537" w:rsidRDefault="00914DE1" w:rsidP="00CB7EA9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18 141,87</w:t>
            </w:r>
          </w:p>
        </w:tc>
        <w:tc>
          <w:tcPr>
            <w:tcW w:w="1388" w:type="dxa"/>
          </w:tcPr>
          <w:p w:rsidR="003B49A5" w:rsidRPr="000B7537" w:rsidRDefault="003B49A5" w:rsidP="0097165C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27 659,68</w:t>
            </w: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i/>
                <w:sz w:val="24"/>
                <w:szCs w:val="24"/>
              </w:rPr>
            </w:pPr>
            <w:r w:rsidRPr="000B7537">
              <w:rPr>
                <w:bCs/>
                <w:i/>
                <w:sz w:val="24"/>
                <w:szCs w:val="24"/>
              </w:rPr>
              <w:t>Подпрограмма «Улучшение условий и охраны труда в Ярославском муниципальном районе на 2023-2025 годы»</w:t>
            </w:r>
          </w:p>
        </w:tc>
        <w:tc>
          <w:tcPr>
            <w:tcW w:w="1560" w:type="dxa"/>
          </w:tcPr>
          <w:p w:rsidR="00510846" w:rsidRPr="000B7537" w:rsidRDefault="00D45CED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304,50</w:t>
            </w:r>
          </w:p>
        </w:tc>
        <w:tc>
          <w:tcPr>
            <w:tcW w:w="1417" w:type="dxa"/>
          </w:tcPr>
          <w:p w:rsidR="00510846" w:rsidRPr="000B7537" w:rsidRDefault="002C7810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99,2</w:t>
            </w:r>
            <w:r w:rsidR="00510846" w:rsidRPr="000B753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510846" w:rsidRPr="000B7537" w:rsidRDefault="00914DE1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85,3</w:t>
            </w:r>
            <w:r w:rsidR="00510846" w:rsidRPr="000B753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120,00</w:t>
            </w: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районный бюджет</w:t>
            </w:r>
          </w:p>
        </w:tc>
        <w:tc>
          <w:tcPr>
            <w:tcW w:w="1560" w:type="dxa"/>
          </w:tcPr>
          <w:p w:rsidR="00510846" w:rsidRPr="000B7537" w:rsidRDefault="00B471C4" w:rsidP="00510846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304,50</w:t>
            </w:r>
          </w:p>
        </w:tc>
        <w:tc>
          <w:tcPr>
            <w:tcW w:w="1417" w:type="dxa"/>
          </w:tcPr>
          <w:p w:rsidR="00510846" w:rsidRPr="000B7537" w:rsidRDefault="002C7810" w:rsidP="00510846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99,20</w:t>
            </w:r>
          </w:p>
        </w:tc>
        <w:tc>
          <w:tcPr>
            <w:tcW w:w="1418" w:type="dxa"/>
          </w:tcPr>
          <w:p w:rsidR="00510846" w:rsidRPr="000B7537" w:rsidRDefault="00914DE1" w:rsidP="00510846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85,30</w:t>
            </w: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120,00</w:t>
            </w: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бюджет поселений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i/>
                <w:sz w:val="24"/>
                <w:szCs w:val="24"/>
              </w:rPr>
            </w:pPr>
            <w:r w:rsidRPr="000B7537">
              <w:rPr>
                <w:bCs/>
                <w:i/>
                <w:sz w:val="24"/>
                <w:szCs w:val="24"/>
              </w:rPr>
              <w:t>Подпрограмма «</w:t>
            </w:r>
            <w:proofErr w:type="spellStart"/>
            <w:r w:rsidRPr="000B7537">
              <w:rPr>
                <w:bCs/>
                <w:i/>
                <w:sz w:val="24"/>
                <w:szCs w:val="24"/>
              </w:rPr>
              <w:t>Доступнаясреда</w:t>
            </w:r>
            <w:proofErr w:type="spellEnd"/>
            <w:r w:rsidRPr="000B7537">
              <w:rPr>
                <w:bCs/>
                <w:i/>
                <w:sz w:val="24"/>
                <w:szCs w:val="24"/>
              </w:rPr>
              <w:t>» на 2023-2025 годы»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615,00</w:t>
            </w: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255,00</w:t>
            </w: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180,00</w:t>
            </w: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180,00</w:t>
            </w: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районный бюджет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615,00</w:t>
            </w: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255,00</w:t>
            </w: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180,00</w:t>
            </w: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  <w:r w:rsidRPr="000B7537">
              <w:rPr>
                <w:sz w:val="22"/>
                <w:szCs w:val="22"/>
              </w:rPr>
              <w:t>180,00</w:t>
            </w: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бюджет поселений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textAlignment w:val="auto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</w:tr>
      <w:tr w:rsidR="000B7537" w:rsidRPr="000B7537" w:rsidTr="00853D84">
        <w:tc>
          <w:tcPr>
            <w:tcW w:w="3856" w:type="dxa"/>
          </w:tcPr>
          <w:p w:rsidR="00BF1340" w:rsidRPr="000B7537" w:rsidRDefault="00BF1340" w:rsidP="00BF1340">
            <w:pPr>
              <w:ind w:left="34"/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 xml:space="preserve">Итого по муниципальной программе «Социальная поддержка населения </w:t>
            </w:r>
            <w:r w:rsidRPr="000B7537">
              <w:rPr>
                <w:b/>
                <w:sz w:val="24"/>
                <w:szCs w:val="24"/>
              </w:rPr>
              <w:br/>
              <w:t>в Ярославском муниципальном районе на 2023-2025 годы»</w:t>
            </w:r>
          </w:p>
        </w:tc>
        <w:tc>
          <w:tcPr>
            <w:tcW w:w="1560" w:type="dxa"/>
          </w:tcPr>
          <w:p w:rsidR="003B49A5" w:rsidRPr="000B7537" w:rsidRDefault="003B49A5" w:rsidP="0097165C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723 982,18</w:t>
            </w:r>
          </w:p>
        </w:tc>
        <w:tc>
          <w:tcPr>
            <w:tcW w:w="1417" w:type="dxa"/>
          </w:tcPr>
          <w:p w:rsidR="00BF1340" w:rsidRPr="000B7537" w:rsidRDefault="002C7810" w:rsidP="00BF1340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323 623,28</w:t>
            </w:r>
          </w:p>
        </w:tc>
        <w:tc>
          <w:tcPr>
            <w:tcW w:w="1418" w:type="dxa"/>
          </w:tcPr>
          <w:p w:rsidR="00BF1340" w:rsidRPr="000B7537" w:rsidRDefault="00937020" w:rsidP="00AE286F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196</w:t>
            </w:r>
            <w:r w:rsidR="009C7421" w:rsidRPr="000B7537">
              <w:rPr>
                <w:b/>
                <w:sz w:val="22"/>
                <w:szCs w:val="22"/>
              </w:rPr>
              <w:t> 421,2</w:t>
            </w:r>
            <w:r w:rsidR="00AE286F" w:rsidRPr="000B753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88" w:type="dxa"/>
          </w:tcPr>
          <w:p w:rsidR="003B49A5" w:rsidRPr="000B7537" w:rsidRDefault="003B49A5" w:rsidP="0097165C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203 937,62</w:t>
            </w: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- районный бюджет</w:t>
            </w:r>
          </w:p>
        </w:tc>
        <w:tc>
          <w:tcPr>
            <w:tcW w:w="1560" w:type="dxa"/>
          </w:tcPr>
          <w:p w:rsidR="00510846" w:rsidRPr="000B7537" w:rsidRDefault="00B471C4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24 254,43</w:t>
            </w:r>
          </w:p>
        </w:tc>
        <w:tc>
          <w:tcPr>
            <w:tcW w:w="1417" w:type="dxa"/>
          </w:tcPr>
          <w:p w:rsidR="00510846" w:rsidRPr="000B7537" w:rsidRDefault="002C7810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7 956,98</w:t>
            </w:r>
          </w:p>
        </w:tc>
        <w:tc>
          <w:tcPr>
            <w:tcW w:w="1418" w:type="dxa"/>
          </w:tcPr>
          <w:p w:rsidR="00510846" w:rsidRPr="000B7537" w:rsidRDefault="00914DE1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7 987,45</w:t>
            </w:r>
          </w:p>
        </w:tc>
        <w:tc>
          <w:tcPr>
            <w:tcW w:w="1388" w:type="dxa"/>
          </w:tcPr>
          <w:p w:rsidR="00510846" w:rsidRPr="000B7537" w:rsidRDefault="00A1598F" w:rsidP="00510846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  <w:lang w:val="en-US"/>
              </w:rPr>
              <w:t>8 310</w:t>
            </w:r>
            <w:r w:rsidR="00510846" w:rsidRPr="000B7537">
              <w:rPr>
                <w:b/>
                <w:sz w:val="22"/>
                <w:szCs w:val="22"/>
              </w:rPr>
              <w:t>,00</w:t>
            </w: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lastRenderedPageBreak/>
              <w:t>- бюджет поселений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jc w:val="center"/>
              <w:rPr>
                <w:sz w:val="22"/>
                <w:szCs w:val="22"/>
              </w:rPr>
            </w:pPr>
          </w:p>
        </w:tc>
      </w:tr>
      <w:tr w:rsidR="000B7537" w:rsidRPr="000B7537" w:rsidTr="00853D84">
        <w:tc>
          <w:tcPr>
            <w:tcW w:w="3856" w:type="dxa"/>
          </w:tcPr>
          <w:p w:rsidR="003B49A5" w:rsidRPr="000B7537" w:rsidRDefault="003B49A5" w:rsidP="00CB7EA9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- областной бюджет</w:t>
            </w:r>
          </w:p>
        </w:tc>
        <w:tc>
          <w:tcPr>
            <w:tcW w:w="1560" w:type="dxa"/>
          </w:tcPr>
          <w:p w:rsidR="003B49A5" w:rsidRPr="000B7537" w:rsidRDefault="003B49A5" w:rsidP="003B49A5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572 127,07</w:t>
            </w:r>
          </w:p>
        </w:tc>
        <w:tc>
          <w:tcPr>
            <w:tcW w:w="1417" w:type="dxa"/>
          </w:tcPr>
          <w:p w:rsidR="003B49A5" w:rsidRPr="000B7537" w:rsidRDefault="003B49A5" w:rsidP="00CB7EA9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233 867,17</w:t>
            </w:r>
          </w:p>
        </w:tc>
        <w:tc>
          <w:tcPr>
            <w:tcW w:w="1418" w:type="dxa"/>
          </w:tcPr>
          <w:p w:rsidR="003B49A5" w:rsidRPr="000B7537" w:rsidRDefault="003B49A5" w:rsidP="00AE286F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170 291,96</w:t>
            </w:r>
          </w:p>
        </w:tc>
        <w:tc>
          <w:tcPr>
            <w:tcW w:w="1388" w:type="dxa"/>
          </w:tcPr>
          <w:p w:rsidR="003B49A5" w:rsidRPr="000B7537" w:rsidRDefault="003B49A5" w:rsidP="003B49A5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167 967,94</w:t>
            </w:r>
          </w:p>
        </w:tc>
      </w:tr>
      <w:tr w:rsidR="000B7537" w:rsidRPr="000B7537" w:rsidTr="00853D84">
        <w:tc>
          <w:tcPr>
            <w:tcW w:w="3856" w:type="dxa"/>
          </w:tcPr>
          <w:p w:rsidR="003B49A5" w:rsidRPr="000B7537" w:rsidRDefault="003B49A5" w:rsidP="00CB7EA9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- федеральный бюджет</w:t>
            </w:r>
          </w:p>
        </w:tc>
        <w:tc>
          <w:tcPr>
            <w:tcW w:w="1560" w:type="dxa"/>
          </w:tcPr>
          <w:p w:rsidR="003B49A5" w:rsidRPr="000B7537" w:rsidRDefault="003B49A5" w:rsidP="003B49A5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127 600,68</w:t>
            </w:r>
          </w:p>
        </w:tc>
        <w:tc>
          <w:tcPr>
            <w:tcW w:w="1417" w:type="dxa"/>
          </w:tcPr>
          <w:p w:rsidR="003B49A5" w:rsidRPr="000B7537" w:rsidRDefault="003B49A5" w:rsidP="00CB7EA9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81 799,13</w:t>
            </w:r>
          </w:p>
        </w:tc>
        <w:tc>
          <w:tcPr>
            <w:tcW w:w="1418" w:type="dxa"/>
          </w:tcPr>
          <w:p w:rsidR="003B49A5" w:rsidRPr="000B7537" w:rsidRDefault="003B49A5" w:rsidP="00CB7EA9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18 141,87</w:t>
            </w:r>
          </w:p>
        </w:tc>
        <w:tc>
          <w:tcPr>
            <w:tcW w:w="1388" w:type="dxa"/>
          </w:tcPr>
          <w:p w:rsidR="003B49A5" w:rsidRPr="000B7537" w:rsidRDefault="003B49A5" w:rsidP="003B49A5">
            <w:pPr>
              <w:jc w:val="center"/>
              <w:rPr>
                <w:b/>
                <w:sz w:val="22"/>
                <w:szCs w:val="22"/>
              </w:rPr>
            </w:pPr>
            <w:r w:rsidRPr="000B7537">
              <w:rPr>
                <w:b/>
                <w:sz w:val="22"/>
                <w:szCs w:val="22"/>
              </w:rPr>
              <w:t>27 659,68</w:t>
            </w:r>
          </w:p>
        </w:tc>
      </w:tr>
      <w:tr w:rsidR="000B7537" w:rsidRPr="000B7537" w:rsidTr="00853D84">
        <w:tc>
          <w:tcPr>
            <w:tcW w:w="3856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60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1388" w:type="dxa"/>
          </w:tcPr>
          <w:p w:rsidR="00510846" w:rsidRPr="000B7537" w:rsidRDefault="00510846" w:rsidP="00510846">
            <w:pPr>
              <w:overflowPunct/>
              <w:jc w:val="center"/>
              <w:textAlignment w:val="auto"/>
              <w:rPr>
                <w:b/>
                <w:sz w:val="22"/>
                <w:szCs w:val="22"/>
              </w:rPr>
            </w:pPr>
          </w:p>
        </w:tc>
      </w:tr>
    </w:tbl>
    <w:p w:rsidR="00E237DC" w:rsidRPr="00A564A3" w:rsidRDefault="00E237DC" w:rsidP="001D507F">
      <w:pPr>
        <w:jc w:val="center"/>
        <w:rPr>
          <w:sz w:val="24"/>
          <w:szCs w:val="24"/>
        </w:rPr>
      </w:pPr>
    </w:p>
    <w:p w:rsidR="00A54BD4" w:rsidRPr="00A564A3" w:rsidRDefault="00323DB2" w:rsidP="00323DB2">
      <w:pPr>
        <w:pStyle w:val="a8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A564A3">
        <w:rPr>
          <w:szCs w:val="28"/>
        </w:rPr>
        <w:t xml:space="preserve">Внести в </w:t>
      </w:r>
      <w:r w:rsidR="007C03C7" w:rsidRPr="00A564A3">
        <w:rPr>
          <w:szCs w:val="28"/>
        </w:rPr>
        <w:t>подпрограмму</w:t>
      </w:r>
      <w:proofErr w:type="gramStart"/>
      <w:r w:rsidRPr="00A564A3">
        <w:rPr>
          <w:szCs w:val="28"/>
        </w:rPr>
        <w:t>«С</w:t>
      </w:r>
      <w:proofErr w:type="gramEnd"/>
      <w:r w:rsidRPr="00A564A3">
        <w:rPr>
          <w:szCs w:val="28"/>
        </w:rPr>
        <w:t>оциальная поддержка населения Ярославского муниципального района» на 2023-2025 годы»</w:t>
      </w:r>
      <w:r w:rsidR="00F4702B" w:rsidRPr="00A564A3">
        <w:rPr>
          <w:szCs w:val="28"/>
        </w:rPr>
        <w:t xml:space="preserve"> (Приложение 1) следующие изменения:</w:t>
      </w:r>
    </w:p>
    <w:p w:rsidR="00F4702B" w:rsidRPr="00A564A3" w:rsidRDefault="00F4702B" w:rsidP="00F4702B">
      <w:pPr>
        <w:pStyle w:val="a8"/>
        <w:numPr>
          <w:ilvl w:val="1"/>
          <w:numId w:val="8"/>
        </w:numPr>
        <w:ind w:left="0" w:firstLine="709"/>
        <w:jc w:val="both"/>
        <w:rPr>
          <w:szCs w:val="28"/>
        </w:rPr>
      </w:pPr>
      <w:r w:rsidRPr="00A564A3">
        <w:rPr>
          <w:szCs w:val="28"/>
        </w:rPr>
        <w:t>В разделе «Паспорт подпрограммы» строку «Объемы и источники финансирования подпрограммы» изложить в следующей редакции: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969"/>
        <w:gridCol w:w="6484"/>
      </w:tblGrid>
      <w:tr w:rsidR="000B7537" w:rsidRPr="000B7537" w:rsidTr="0083321B">
        <w:trPr>
          <w:cantSplit/>
          <w:trHeight w:val="2421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BD4" w:rsidRPr="000B7537" w:rsidRDefault="00A54BD4" w:rsidP="00A54BD4">
            <w:pPr>
              <w:overflowPunct/>
              <w:ind w:left="72"/>
              <w:textAlignment w:val="auto"/>
              <w:rPr>
                <w:szCs w:val="28"/>
              </w:rPr>
            </w:pPr>
            <w:r w:rsidRPr="000B7537">
              <w:rPr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00"/>
              <w:gridCol w:w="1276"/>
              <w:gridCol w:w="1134"/>
              <w:gridCol w:w="1276"/>
              <w:gridCol w:w="1276"/>
            </w:tblGrid>
            <w:tr w:rsidR="000B7537" w:rsidRPr="000B7537" w:rsidTr="00D93364">
              <w:trPr>
                <w:trHeight w:val="113"/>
              </w:trPr>
              <w:tc>
                <w:tcPr>
                  <w:tcW w:w="1200" w:type="dxa"/>
                  <w:vMerge w:val="restart"/>
                </w:tcPr>
                <w:p w:rsidR="00A54BD4" w:rsidRPr="000B7537" w:rsidRDefault="00A54BD4" w:rsidP="00A54BD4">
                  <w:pPr>
                    <w:rPr>
                      <w:bCs/>
                      <w:sz w:val="20"/>
                    </w:rPr>
                  </w:pPr>
                  <w:r w:rsidRPr="000B7537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4962" w:type="dxa"/>
                  <w:gridSpan w:val="4"/>
                </w:tcPr>
                <w:p w:rsidR="00A54BD4" w:rsidRPr="000B7537" w:rsidRDefault="00A54BD4" w:rsidP="00D93364">
                  <w:pPr>
                    <w:jc w:val="center"/>
                    <w:rPr>
                      <w:bCs/>
                      <w:sz w:val="20"/>
                    </w:rPr>
                  </w:pPr>
                  <w:r w:rsidRPr="000B7537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0B7537" w:rsidRPr="000B7537" w:rsidTr="00D93364">
              <w:trPr>
                <w:trHeight w:val="113"/>
              </w:trPr>
              <w:tc>
                <w:tcPr>
                  <w:tcW w:w="1200" w:type="dxa"/>
                  <w:vMerge/>
                </w:tcPr>
                <w:p w:rsidR="00A54BD4" w:rsidRPr="000B7537" w:rsidRDefault="00A54BD4" w:rsidP="00A54BD4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A54BD4" w:rsidRPr="000B7537" w:rsidRDefault="00A54BD4" w:rsidP="00D93364">
                  <w:pPr>
                    <w:jc w:val="center"/>
                    <w:rPr>
                      <w:bCs/>
                      <w:sz w:val="20"/>
                    </w:rPr>
                  </w:pPr>
                  <w:r w:rsidRPr="000B7537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686" w:type="dxa"/>
                  <w:gridSpan w:val="3"/>
                </w:tcPr>
                <w:p w:rsidR="00A54BD4" w:rsidRPr="000B7537" w:rsidRDefault="00A54BD4" w:rsidP="00D93364">
                  <w:pPr>
                    <w:jc w:val="center"/>
                    <w:rPr>
                      <w:bCs/>
                      <w:sz w:val="20"/>
                    </w:rPr>
                  </w:pPr>
                  <w:r w:rsidRPr="000B7537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0B7537" w:rsidRPr="000B7537" w:rsidTr="00D93364">
              <w:trPr>
                <w:trHeight w:val="112"/>
              </w:trPr>
              <w:tc>
                <w:tcPr>
                  <w:tcW w:w="1200" w:type="dxa"/>
                  <w:vMerge/>
                </w:tcPr>
                <w:p w:rsidR="00A54BD4" w:rsidRPr="000B7537" w:rsidRDefault="00A54BD4" w:rsidP="00A54BD4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A54BD4" w:rsidRPr="000B7537" w:rsidRDefault="00A54BD4" w:rsidP="00D93364">
                  <w:pPr>
                    <w:jc w:val="center"/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134" w:type="dxa"/>
                </w:tcPr>
                <w:p w:rsidR="00A54BD4" w:rsidRPr="000B7537" w:rsidRDefault="00A54BD4" w:rsidP="00D93364">
                  <w:pPr>
                    <w:jc w:val="center"/>
                    <w:rPr>
                      <w:bCs/>
                      <w:sz w:val="20"/>
                    </w:rPr>
                  </w:pPr>
                  <w:r w:rsidRPr="000B7537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A54BD4" w:rsidRPr="000B7537" w:rsidRDefault="00A54BD4" w:rsidP="00D93364">
                  <w:pPr>
                    <w:jc w:val="center"/>
                    <w:rPr>
                      <w:bCs/>
                      <w:sz w:val="20"/>
                    </w:rPr>
                  </w:pPr>
                  <w:r w:rsidRPr="000B7537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A54BD4" w:rsidRPr="000B7537" w:rsidRDefault="00A54BD4" w:rsidP="00D93364">
                  <w:pPr>
                    <w:jc w:val="center"/>
                    <w:rPr>
                      <w:bCs/>
                      <w:sz w:val="20"/>
                    </w:rPr>
                  </w:pPr>
                  <w:r w:rsidRPr="000B7537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0B7537" w:rsidRPr="000B7537" w:rsidTr="0083321B">
              <w:tc>
                <w:tcPr>
                  <w:tcW w:w="1200" w:type="dxa"/>
                </w:tcPr>
                <w:p w:rsidR="00AE286F" w:rsidRPr="000B7537" w:rsidRDefault="00AE286F" w:rsidP="00404A78">
                  <w:pPr>
                    <w:rPr>
                      <w:bCs/>
                      <w:sz w:val="20"/>
                    </w:rPr>
                  </w:pPr>
                  <w:r w:rsidRPr="000B7537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1E4ACD" w:rsidRPr="000B7537" w:rsidRDefault="001E4ACD" w:rsidP="0097165C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127 600,68</w:t>
                  </w:r>
                </w:p>
              </w:tc>
              <w:tc>
                <w:tcPr>
                  <w:tcW w:w="1134" w:type="dxa"/>
                </w:tcPr>
                <w:p w:rsidR="00AE286F" w:rsidRPr="000B7537" w:rsidRDefault="00AE286F" w:rsidP="00AE286F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81 799,13</w:t>
                  </w:r>
                </w:p>
              </w:tc>
              <w:tc>
                <w:tcPr>
                  <w:tcW w:w="1276" w:type="dxa"/>
                </w:tcPr>
                <w:p w:rsidR="00AE286F" w:rsidRPr="000B7537" w:rsidRDefault="00AE286F" w:rsidP="00AE286F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18 141,87</w:t>
                  </w:r>
                </w:p>
              </w:tc>
              <w:tc>
                <w:tcPr>
                  <w:tcW w:w="1276" w:type="dxa"/>
                </w:tcPr>
                <w:p w:rsidR="001E4ACD" w:rsidRPr="000B7537" w:rsidRDefault="001E4ACD" w:rsidP="0097165C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27 659,68</w:t>
                  </w:r>
                </w:p>
              </w:tc>
            </w:tr>
            <w:tr w:rsidR="000B7537" w:rsidRPr="000B7537" w:rsidTr="0083321B">
              <w:tc>
                <w:tcPr>
                  <w:tcW w:w="1200" w:type="dxa"/>
                </w:tcPr>
                <w:p w:rsidR="00AE286F" w:rsidRPr="000B7537" w:rsidRDefault="00AE286F" w:rsidP="00404A78">
                  <w:pPr>
                    <w:rPr>
                      <w:bCs/>
                      <w:sz w:val="20"/>
                    </w:rPr>
                  </w:pPr>
                  <w:r w:rsidRPr="000B7537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1E4ACD" w:rsidRPr="000B7537" w:rsidRDefault="001E4ACD" w:rsidP="0097165C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572 127,07</w:t>
                  </w:r>
                </w:p>
              </w:tc>
              <w:tc>
                <w:tcPr>
                  <w:tcW w:w="1134" w:type="dxa"/>
                </w:tcPr>
                <w:p w:rsidR="00AE286F" w:rsidRPr="000B7537" w:rsidRDefault="00AE286F" w:rsidP="00AE286F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233 867,17</w:t>
                  </w:r>
                </w:p>
              </w:tc>
              <w:tc>
                <w:tcPr>
                  <w:tcW w:w="1276" w:type="dxa"/>
                </w:tcPr>
                <w:p w:rsidR="00AE286F" w:rsidRPr="000B7537" w:rsidRDefault="00AE286F" w:rsidP="00AE286F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170 291,96</w:t>
                  </w:r>
                </w:p>
              </w:tc>
              <w:tc>
                <w:tcPr>
                  <w:tcW w:w="1276" w:type="dxa"/>
                </w:tcPr>
                <w:p w:rsidR="001E4ACD" w:rsidRPr="000B7537" w:rsidRDefault="001E4ACD" w:rsidP="0097165C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167 967,94</w:t>
                  </w:r>
                </w:p>
              </w:tc>
            </w:tr>
            <w:tr w:rsidR="000B7537" w:rsidRPr="000B7537" w:rsidTr="0083321B">
              <w:tc>
                <w:tcPr>
                  <w:tcW w:w="1200" w:type="dxa"/>
                </w:tcPr>
                <w:p w:rsidR="00AE286F" w:rsidRPr="000B7537" w:rsidRDefault="00AE286F" w:rsidP="00404A78">
                  <w:pPr>
                    <w:rPr>
                      <w:bCs/>
                      <w:sz w:val="20"/>
                    </w:rPr>
                  </w:pPr>
                  <w:r w:rsidRPr="000B7537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AE286F" w:rsidRPr="000B7537" w:rsidRDefault="00AE286F" w:rsidP="00AE286F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23 334,93</w:t>
                  </w:r>
                </w:p>
              </w:tc>
              <w:tc>
                <w:tcPr>
                  <w:tcW w:w="1134" w:type="dxa"/>
                </w:tcPr>
                <w:p w:rsidR="00AE286F" w:rsidRPr="000B7537" w:rsidRDefault="00AE286F" w:rsidP="00AE286F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7 602,78</w:t>
                  </w:r>
                </w:p>
              </w:tc>
              <w:tc>
                <w:tcPr>
                  <w:tcW w:w="1276" w:type="dxa"/>
                </w:tcPr>
                <w:p w:rsidR="00AE286F" w:rsidRPr="000B7537" w:rsidRDefault="00AE286F" w:rsidP="00AE286F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7 722,15</w:t>
                  </w:r>
                </w:p>
              </w:tc>
              <w:tc>
                <w:tcPr>
                  <w:tcW w:w="1276" w:type="dxa"/>
                </w:tcPr>
                <w:p w:rsidR="00AE286F" w:rsidRPr="000B7537" w:rsidRDefault="00AE286F" w:rsidP="00AE286F">
                  <w:pPr>
                    <w:jc w:val="center"/>
                    <w:rPr>
                      <w:sz w:val="18"/>
                      <w:szCs w:val="18"/>
                    </w:rPr>
                  </w:pPr>
                  <w:r w:rsidRPr="000B7537">
                    <w:rPr>
                      <w:sz w:val="18"/>
                      <w:szCs w:val="18"/>
                    </w:rPr>
                    <w:t>8 010,00</w:t>
                  </w:r>
                </w:p>
              </w:tc>
            </w:tr>
            <w:tr w:rsidR="000B7537" w:rsidRPr="000B7537" w:rsidTr="0083321B">
              <w:tc>
                <w:tcPr>
                  <w:tcW w:w="1200" w:type="dxa"/>
                </w:tcPr>
                <w:p w:rsidR="00AE286F" w:rsidRPr="000B7537" w:rsidRDefault="00AE286F" w:rsidP="00404A78">
                  <w:pPr>
                    <w:rPr>
                      <w:b/>
                      <w:bCs/>
                      <w:sz w:val="20"/>
                    </w:rPr>
                  </w:pPr>
                  <w:r w:rsidRPr="000B7537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1E4ACD" w:rsidRPr="000B7537" w:rsidRDefault="001E4ACD" w:rsidP="0097165C">
                  <w:pPr>
                    <w:rPr>
                      <w:b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723 062,68</w:t>
                  </w:r>
                </w:p>
              </w:tc>
              <w:tc>
                <w:tcPr>
                  <w:tcW w:w="1134" w:type="dxa"/>
                </w:tcPr>
                <w:p w:rsidR="00AE286F" w:rsidRPr="000B7537" w:rsidRDefault="00AE286F" w:rsidP="00AE286F">
                  <w:pPr>
                    <w:rPr>
                      <w:b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323 269,08</w:t>
                  </w:r>
                </w:p>
              </w:tc>
              <w:tc>
                <w:tcPr>
                  <w:tcW w:w="1276" w:type="dxa"/>
                </w:tcPr>
                <w:p w:rsidR="00AE286F" w:rsidRPr="000B7537" w:rsidRDefault="00AE286F" w:rsidP="00AE286F">
                  <w:pPr>
                    <w:rPr>
                      <w:b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196 155,98</w:t>
                  </w:r>
                </w:p>
              </w:tc>
              <w:tc>
                <w:tcPr>
                  <w:tcW w:w="1276" w:type="dxa"/>
                </w:tcPr>
                <w:p w:rsidR="001E4ACD" w:rsidRPr="000B7537" w:rsidRDefault="001E4ACD" w:rsidP="0097165C">
                  <w:pPr>
                    <w:rPr>
                      <w:b/>
                      <w:sz w:val="18"/>
                      <w:szCs w:val="18"/>
                    </w:rPr>
                  </w:pPr>
                  <w:r w:rsidRPr="000B7537">
                    <w:rPr>
                      <w:b/>
                      <w:sz w:val="18"/>
                      <w:szCs w:val="18"/>
                    </w:rPr>
                    <w:t>203 637,62</w:t>
                  </w:r>
                </w:p>
              </w:tc>
            </w:tr>
          </w:tbl>
          <w:p w:rsidR="00A54BD4" w:rsidRPr="000B7537" w:rsidRDefault="00A54BD4" w:rsidP="00A54BD4">
            <w:pPr>
              <w:overflowPunct/>
              <w:ind w:firstLine="426"/>
              <w:textAlignment w:val="auto"/>
              <w:rPr>
                <w:szCs w:val="28"/>
              </w:rPr>
            </w:pPr>
          </w:p>
        </w:tc>
      </w:tr>
    </w:tbl>
    <w:p w:rsidR="0036499B" w:rsidRPr="00F73F5F" w:rsidRDefault="0036499B" w:rsidP="0036499B">
      <w:pPr>
        <w:rPr>
          <w:sz w:val="22"/>
          <w:szCs w:val="22"/>
        </w:rPr>
      </w:pPr>
    </w:p>
    <w:p w:rsidR="00F4702B" w:rsidRPr="00F73F5F" w:rsidRDefault="00F4702B" w:rsidP="00F4702B">
      <w:pPr>
        <w:pStyle w:val="a8"/>
        <w:numPr>
          <w:ilvl w:val="1"/>
          <w:numId w:val="8"/>
        </w:numPr>
        <w:ind w:left="0" w:firstLine="709"/>
        <w:jc w:val="both"/>
        <w:rPr>
          <w:szCs w:val="28"/>
        </w:rPr>
      </w:pPr>
      <w:r w:rsidRPr="00F73F5F">
        <w:rPr>
          <w:szCs w:val="28"/>
        </w:rPr>
        <w:t>Пункт 3 «Перечень и описание программных мероприятий подпрограммы</w:t>
      </w:r>
      <w:proofErr w:type="gramStart"/>
      <w:r w:rsidRPr="00F73F5F">
        <w:rPr>
          <w:szCs w:val="28"/>
        </w:rPr>
        <w:t>»</w:t>
      </w:r>
      <w:r w:rsidRPr="00F73F5F">
        <w:rPr>
          <w:color w:val="000000"/>
          <w:szCs w:val="28"/>
        </w:rPr>
        <w:t>и</w:t>
      </w:r>
      <w:proofErr w:type="gramEnd"/>
      <w:r w:rsidRPr="00F73F5F">
        <w:rPr>
          <w:color w:val="000000"/>
          <w:szCs w:val="28"/>
        </w:rPr>
        <w:t>зложить в следующей редакции:</w:t>
      </w:r>
    </w:p>
    <w:p w:rsidR="00F4702B" w:rsidRPr="00F73F5F" w:rsidRDefault="00F4702B" w:rsidP="0036499B">
      <w:pPr>
        <w:rPr>
          <w:sz w:val="22"/>
          <w:szCs w:val="22"/>
        </w:rPr>
      </w:pPr>
    </w:p>
    <w:p w:rsidR="00F4702B" w:rsidRPr="00F73F5F" w:rsidRDefault="00F4702B" w:rsidP="0036499B">
      <w:pPr>
        <w:rPr>
          <w:sz w:val="22"/>
          <w:szCs w:val="22"/>
        </w:rPr>
        <w:sectPr w:rsidR="00F4702B" w:rsidRPr="00F73F5F" w:rsidSect="00594AE2">
          <w:headerReference w:type="default" r:id="rId10"/>
          <w:headerReference w:type="first" r:id="rId11"/>
          <w:pgSz w:w="11907" w:h="16840" w:code="9"/>
          <w:pgMar w:top="567" w:right="737" w:bottom="567" w:left="1701" w:header="284" w:footer="567" w:gutter="0"/>
          <w:pgNumType w:start="1"/>
          <w:cols w:space="720"/>
          <w:docGrid w:linePitch="381"/>
        </w:sectPr>
      </w:pPr>
    </w:p>
    <w:p w:rsidR="00AE563E" w:rsidRPr="00F73F5F" w:rsidRDefault="00AE563E" w:rsidP="00E0252E">
      <w:pPr>
        <w:ind w:left="1855"/>
        <w:rPr>
          <w:bCs/>
          <w:color w:val="76923C"/>
          <w:sz w:val="22"/>
          <w:szCs w:val="22"/>
        </w:rPr>
      </w:pPr>
      <w:r w:rsidRPr="00F73F5F">
        <w:rPr>
          <w:szCs w:val="28"/>
        </w:rPr>
        <w:lastRenderedPageBreak/>
        <w:t>3. Перечень и описание программных мероприятий подпрограммы</w:t>
      </w:r>
    </w:p>
    <w:p w:rsidR="00AE563E" w:rsidRPr="00F73F5F" w:rsidRDefault="00AE563E" w:rsidP="00AE563E">
      <w:pPr>
        <w:ind w:left="1855"/>
        <w:rPr>
          <w:bCs/>
          <w:color w:val="76923C"/>
          <w:sz w:val="22"/>
          <w:szCs w:val="22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18"/>
        <w:gridCol w:w="3668"/>
        <w:gridCol w:w="18"/>
        <w:gridCol w:w="1399"/>
        <w:gridCol w:w="18"/>
        <w:gridCol w:w="1258"/>
        <w:gridCol w:w="18"/>
        <w:gridCol w:w="1701"/>
        <w:gridCol w:w="1559"/>
        <w:gridCol w:w="79"/>
        <w:gridCol w:w="1339"/>
        <w:gridCol w:w="1399"/>
        <w:gridCol w:w="18"/>
        <w:gridCol w:w="1683"/>
      </w:tblGrid>
      <w:tr w:rsidR="00E344F2" w:rsidRPr="00AC3194" w:rsidTr="00471CE8">
        <w:trPr>
          <w:trHeight w:val="20"/>
          <w:jc w:val="center"/>
        </w:trPr>
        <w:tc>
          <w:tcPr>
            <w:tcW w:w="704" w:type="dxa"/>
            <w:vMerge w:val="restart"/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№</w:t>
            </w:r>
          </w:p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  <w:proofErr w:type="gramStart"/>
            <w:r w:rsidRPr="00AC3194">
              <w:rPr>
                <w:sz w:val="24"/>
                <w:szCs w:val="24"/>
              </w:rPr>
              <w:t>п</w:t>
            </w:r>
            <w:proofErr w:type="gramEnd"/>
            <w:r w:rsidRPr="00AC3194">
              <w:rPr>
                <w:sz w:val="24"/>
                <w:szCs w:val="24"/>
              </w:rPr>
              <w:t>/п</w:t>
            </w:r>
          </w:p>
        </w:tc>
        <w:tc>
          <w:tcPr>
            <w:tcW w:w="3686" w:type="dxa"/>
            <w:gridSpan w:val="2"/>
            <w:vMerge w:val="restart"/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 xml:space="preserve">Программные </w:t>
            </w:r>
            <w:r w:rsidR="00D93364" w:rsidRPr="00AC3194">
              <w:rPr>
                <w:sz w:val="24"/>
                <w:szCs w:val="24"/>
              </w:rPr>
              <w:br/>
            </w:r>
            <w:r w:rsidRPr="00AC3194">
              <w:rPr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gridSpan w:val="2"/>
            <w:vMerge w:val="restart"/>
          </w:tcPr>
          <w:p w:rsidR="00AE563E" w:rsidRPr="00AC3194" w:rsidRDefault="00AE563E" w:rsidP="00D93364">
            <w:pPr>
              <w:ind w:right="-97"/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1276" w:type="dxa"/>
            <w:gridSpan w:val="2"/>
            <w:vMerge w:val="restart"/>
          </w:tcPr>
          <w:p w:rsidR="00AE563E" w:rsidRPr="00AC3194" w:rsidRDefault="00D93364" w:rsidP="00D93364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Исполнитель</w:t>
            </w:r>
          </w:p>
        </w:tc>
        <w:tc>
          <w:tcPr>
            <w:tcW w:w="1719" w:type="dxa"/>
            <w:gridSpan w:val="2"/>
            <w:vMerge w:val="restart"/>
          </w:tcPr>
          <w:p w:rsidR="00AE563E" w:rsidRPr="00AC3194" w:rsidRDefault="00AE563E" w:rsidP="00D93364">
            <w:pPr>
              <w:ind w:right="-108"/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077" w:type="dxa"/>
            <w:gridSpan w:val="6"/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Объемы финансирования,</w:t>
            </w:r>
          </w:p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тыс. руб.</w:t>
            </w:r>
          </w:p>
        </w:tc>
      </w:tr>
      <w:tr w:rsidR="00DF072B" w:rsidRPr="00AC3194" w:rsidTr="00FD0399">
        <w:trPr>
          <w:trHeight w:val="20"/>
          <w:jc w:val="center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tcBorders>
              <w:bottom w:val="single" w:sz="4" w:space="0" w:color="auto"/>
            </w:tcBorders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  <w:tcBorders>
              <w:bottom w:val="single" w:sz="4" w:space="0" w:color="auto"/>
            </w:tcBorders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всего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</w:t>
            </w: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AE563E" w:rsidRPr="00AC3194" w:rsidRDefault="00AE563E" w:rsidP="00D93364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2025</w:t>
            </w:r>
          </w:p>
        </w:tc>
      </w:tr>
      <w:tr w:rsidR="00AE563E" w:rsidRPr="00AC3194" w:rsidTr="007A3431">
        <w:trPr>
          <w:trHeight w:val="20"/>
          <w:jc w:val="center"/>
        </w:trPr>
        <w:tc>
          <w:tcPr>
            <w:tcW w:w="14879" w:type="dxa"/>
            <w:gridSpan w:val="15"/>
            <w:tcBorders>
              <w:left w:val="nil"/>
              <w:right w:val="nil"/>
            </w:tcBorders>
            <w:vAlign w:val="center"/>
          </w:tcPr>
          <w:p w:rsidR="00AE563E" w:rsidRPr="00AC3194" w:rsidRDefault="00AE563E" w:rsidP="00A60061">
            <w:pPr>
              <w:pStyle w:val="aa"/>
              <w:spacing w:after="0"/>
              <w:rPr>
                <w:b/>
                <w:sz w:val="24"/>
                <w:szCs w:val="24"/>
              </w:rPr>
            </w:pPr>
            <w:r w:rsidRPr="00AC3194">
              <w:rPr>
                <w:b/>
                <w:sz w:val="24"/>
                <w:szCs w:val="24"/>
              </w:rPr>
              <w:t xml:space="preserve">Цель: реализация переданных государственных полномочий в сфере социальной поддержки населения, оказание социальной помощи, предоставление социального обслуживания, охраны труда и социально-трудовых отношений, установленных федеральным и региональным законодательством; реализация мер, направленных на повышение качества, адресности </w:t>
            </w:r>
            <w:r w:rsidR="00E344F2" w:rsidRPr="00AC3194">
              <w:rPr>
                <w:b/>
                <w:sz w:val="24"/>
                <w:szCs w:val="24"/>
              </w:rPr>
              <w:br/>
            </w:r>
            <w:r w:rsidRPr="00AC3194">
              <w:rPr>
                <w:b/>
                <w:sz w:val="24"/>
                <w:szCs w:val="24"/>
              </w:rPr>
              <w:t>и доступности государственных услуг</w:t>
            </w:r>
          </w:p>
        </w:tc>
      </w:tr>
      <w:tr w:rsidR="00AE563E" w:rsidRPr="00AC3194" w:rsidTr="007A3431">
        <w:trPr>
          <w:trHeight w:val="20"/>
          <w:jc w:val="center"/>
        </w:trPr>
        <w:tc>
          <w:tcPr>
            <w:tcW w:w="14879" w:type="dxa"/>
            <w:gridSpan w:val="15"/>
            <w:vAlign w:val="center"/>
          </w:tcPr>
          <w:p w:rsidR="00AE563E" w:rsidRPr="00AC3194" w:rsidRDefault="00AE563E" w:rsidP="00AE563E">
            <w:pPr>
              <w:ind w:firstLine="708"/>
              <w:rPr>
                <w:b/>
                <w:i/>
                <w:sz w:val="24"/>
                <w:szCs w:val="24"/>
              </w:rPr>
            </w:pPr>
            <w:r w:rsidRPr="00AC3194">
              <w:rPr>
                <w:b/>
                <w:i/>
                <w:sz w:val="24"/>
                <w:szCs w:val="24"/>
              </w:rPr>
              <w:t>Задача 1.Исполнение публичных обязательств района по предоставлению выплат, пособий, компенсаций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1.1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 xml:space="preserve">Выплата государственных единовременных пособий и ежемесячных денежных компенсаций гражданам при возникновении поствакцинальных осложнений 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14,70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14,70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1.2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 xml:space="preserve">Предоставление мер социальной поддержки гражданам, награжденным знаком «Почетный донор России» ("Почетный донор СССР") 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6 240,52</w:t>
            </w:r>
          </w:p>
        </w:tc>
        <w:tc>
          <w:tcPr>
            <w:tcW w:w="133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6 240,52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1.3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 xml:space="preserve">Оплата жилого помещения и коммунальных услуг отдельным категориям граждан, оказание мер социальной поддержки которым относится к полномочиям Российской Федерации 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10 611,26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10 611,26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1.4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ind w:right="-153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 xml:space="preserve">Оплата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 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40 731,01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40 731,01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1.5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 xml:space="preserve">Предоставление гражданам субсидий на оплату жилого </w:t>
            </w:r>
            <w:r w:rsidRPr="00AC3194">
              <w:rPr>
                <w:rFonts w:ascii="Times New Roman" w:hAnsi="Times New Roman"/>
              </w:rPr>
              <w:lastRenderedPageBreak/>
              <w:t xml:space="preserve">помещения и коммунальных услуг 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3 320,99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3 320,99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 xml:space="preserve">Социальная поддержка отдельных категорий граждан в части ежемесячного пособия на ребенка 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5 143,46</w:t>
            </w:r>
          </w:p>
        </w:tc>
        <w:tc>
          <w:tcPr>
            <w:tcW w:w="1339" w:type="dxa"/>
          </w:tcPr>
          <w:p w:rsidR="00510846" w:rsidRPr="00BA7DE4" w:rsidRDefault="00510846" w:rsidP="0027146D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5</w:t>
            </w:r>
            <w:r w:rsidR="0027146D" w:rsidRPr="00BA7DE4">
              <w:rPr>
                <w:sz w:val="24"/>
                <w:szCs w:val="24"/>
              </w:rPr>
              <w:t> 143,46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1.7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Социальная поддержка отдельных категорий граждан в части ежемесячной денежной выплаты ветеранам труда, труженикам тыла и реабилитированным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8 103,71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8 103,71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1.8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 xml:space="preserve">Денежные выплаты населению 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7 690,45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7 690,45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1.9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Обеспечение деятельности ОМС МО в сфере социальной защиты населения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32 100,93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10 952,44</w:t>
            </w:r>
          </w:p>
        </w:tc>
        <w:tc>
          <w:tcPr>
            <w:tcW w:w="1399" w:type="dxa"/>
          </w:tcPr>
          <w:p w:rsidR="00510846" w:rsidRPr="00BA7DE4" w:rsidRDefault="00EC157C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10 551,86</w:t>
            </w:r>
          </w:p>
        </w:tc>
        <w:tc>
          <w:tcPr>
            <w:tcW w:w="1701" w:type="dxa"/>
            <w:gridSpan w:val="2"/>
          </w:tcPr>
          <w:p w:rsidR="00510846" w:rsidRPr="00BA7DE4" w:rsidRDefault="005B25AA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10 596,63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  <w:vMerge w:val="restart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1.10</w:t>
            </w:r>
          </w:p>
        </w:tc>
        <w:tc>
          <w:tcPr>
            <w:tcW w:w="3686" w:type="dxa"/>
            <w:gridSpan w:val="2"/>
            <w:vMerge w:val="restart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gridSpan w:val="2"/>
            <w:vMerge w:val="restart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  <w:vMerge w:val="restart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60,15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60,15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193,52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193,52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1.11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 xml:space="preserve">Расходы </w:t>
            </w:r>
            <w:proofErr w:type="gramStart"/>
            <w:r w:rsidRPr="00AC3194">
              <w:rPr>
                <w:rFonts w:ascii="Times New Roman" w:hAnsi="Times New Roman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AC3194">
              <w:rPr>
                <w:rFonts w:ascii="Times New Roman" w:hAnsi="Times New Roman"/>
              </w:rPr>
              <w:t xml:space="preserve"> выплат получателям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3,73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3,73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  <w:vMerge w:val="restart"/>
          </w:tcPr>
          <w:p w:rsidR="00510846" w:rsidRPr="00AC3194" w:rsidRDefault="00510846" w:rsidP="00510846">
            <w:pPr>
              <w:ind w:right="-108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1.12</w:t>
            </w:r>
          </w:p>
        </w:tc>
        <w:tc>
          <w:tcPr>
            <w:tcW w:w="3686" w:type="dxa"/>
            <w:gridSpan w:val="2"/>
            <w:vMerge w:val="restart"/>
          </w:tcPr>
          <w:p w:rsidR="00510846" w:rsidRPr="00AC3194" w:rsidRDefault="00510846" w:rsidP="00510846">
            <w:pPr>
              <w:ind w:right="187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 xml:space="preserve">Расходы </w:t>
            </w:r>
            <w:proofErr w:type="gramStart"/>
            <w:r w:rsidRPr="00AC3194">
              <w:rPr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AC3194">
              <w:rPr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417" w:type="dxa"/>
            <w:gridSpan w:val="2"/>
            <w:vMerge w:val="restart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  <w:vMerge w:val="restart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34 308,25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34 308,25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510846" w:rsidRPr="00AC3194" w:rsidRDefault="00510846" w:rsidP="00510846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510846" w:rsidRPr="00AC3194" w:rsidRDefault="00510846" w:rsidP="00510846">
            <w:pPr>
              <w:ind w:right="187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12 689,35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12 689,35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ind w:right="-108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1.13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ind w:right="187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 xml:space="preserve">Расходы </w:t>
            </w:r>
            <w:proofErr w:type="gramStart"/>
            <w:r w:rsidRPr="00AC3194">
              <w:rPr>
                <w:sz w:val="24"/>
                <w:szCs w:val="24"/>
              </w:rPr>
              <w:t xml:space="preserve">на осуществление ежемесячной денежной </w:t>
            </w:r>
            <w:r w:rsidRPr="00AC3194">
              <w:rPr>
                <w:sz w:val="24"/>
                <w:szCs w:val="24"/>
              </w:rPr>
              <w:lastRenderedPageBreak/>
              <w:t>выплаты на ребенка в возрасте от трех до семи лет</w:t>
            </w:r>
            <w:proofErr w:type="gramEnd"/>
            <w:r w:rsidRPr="00AC3194">
              <w:rPr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581,44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581,44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F351DE" w:rsidRPr="00BA7DE4" w:rsidTr="00FD0399">
        <w:trPr>
          <w:trHeight w:val="20"/>
          <w:jc w:val="center"/>
        </w:trPr>
        <w:tc>
          <w:tcPr>
            <w:tcW w:w="704" w:type="dxa"/>
            <w:vMerge w:val="restart"/>
          </w:tcPr>
          <w:p w:rsidR="00F351DE" w:rsidRPr="00AC3194" w:rsidRDefault="00F351DE" w:rsidP="00F351DE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lastRenderedPageBreak/>
              <w:t>1.14</w:t>
            </w:r>
          </w:p>
        </w:tc>
        <w:tc>
          <w:tcPr>
            <w:tcW w:w="3686" w:type="dxa"/>
            <w:gridSpan w:val="2"/>
            <w:vMerge w:val="restart"/>
          </w:tcPr>
          <w:p w:rsidR="00F351DE" w:rsidRPr="00AC3194" w:rsidRDefault="00F351DE" w:rsidP="00F351DE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Расходы на реализацию мероприятий направленных на оказание социальной помощи на основании социального контракта</w:t>
            </w:r>
          </w:p>
        </w:tc>
        <w:tc>
          <w:tcPr>
            <w:tcW w:w="1417" w:type="dxa"/>
            <w:gridSpan w:val="2"/>
            <w:vMerge w:val="restart"/>
          </w:tcPr>
          <w:p w:rsidR="00F351DE" w:rsidRPr="00AC3194" w:rsidRDefault="00F351DE" w:rsidP="00F351DE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  <w:vMerge w:val="restart"/>
          </w:tcPr>
          <w:p w:rsidR="00F351DE" w:rsidRPr="00AC3194" w:rsidRDefault="00F351DE" w:rsidP="00F351DE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F351DE" w:rsidRPr="00AC3194" w:rsidRDefault="00F351DE" w:rsidP="00F351DE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38" w:type="dxa"/>
            <w:gridSpan w:val="2"/>
          </w:tcPr>
          <w:p w:rsidR="00471CE8" w:rsidRPr="00BA7DE4" w:rsidRDefault="00471CE8" w:rsidP="00F351DE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36 832,47</w:t>
            </w:r>
          </w:p>
        </w:tc>
        <w:tc>
          <w:tcPr>
            <w:tcW w:w="1339" w:type="dxa"/>
          </w:tcPr>
          <w:p w:rsidR="00F351DE" w:rsidRPr="00BA7DE4" w:rsidRDefault="0027146D" w:rsidP="00F351DE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18 690,60</w:t>
            </w:r>
          </w:p>
        </w:tc>
        <w:tc>
          <w:tcPr>
            <w:tcW w:w="1399" w:type="dxa"/>
          </w:tcPr>
          <w:p w:rsidR="00F351DE" w:rsidRPr="00BA7DE4" w:rsidRDefault="00EA4169" w:rsidP="00F351DE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18 141,87</w:t>
            </w:r>
          </w:p>
        </w:tc>
        <w:tc>
          <w:tcPr>
            <w:tcW w:w="1701" w:type="dxa"/>
            <w:gridSpan w:val="2"/>
          </w:tcPr>
          <w:p w:rsidR="0070403D" w:rsidRPr="00BA7DE4" w:rsidRDefault="00A564A3" w:rsidP="00F351DE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F351DE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F351DE" w:rsidRPr="00AC3194" w:rsidRDefault="00F351DE" w:rsidP="00F351D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F351DE" w:rsidRPr="00AC3194" w:rsidRDefault="00F351DE" w:rsidP="00F351DE">
            <w:pPr>
              <w:pStyle w:val="ac"/>
              <w:jc w:val="lef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F351DE" w:rsidRPr="00AC3194" w:rsidRDefault="00F351DE" w:rsidP="00F351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351DE" w:rsidRPr="00AC3194" w:rsidRDefault="00F351DE" w:rsidP="00F351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F351DE" w:rsidRPr="00AC3194" w:rsidRDefault="00F351DE" w:rsidP="00F351DE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471CE8" w:rsidRPr="00BA7DE4" w:rsidRDefault="00471CE8" w:rsidP="00F351DE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13 622,97</w:t>
            </w:r>
          </w:p>
        </w:tc>
        <w:tc>
          <w:tcPr>
            <w:tcW w:w="1339" w:type="dxa"/>
          </w:tcPr>
          <w:p w:rsidR="00F351DE" w:rsidRPr="00BA7DE4" w:rsidRDefault="0027146D" w:rsidP="00F351DE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6 912,96</w:t>
            </w:r>
          </w:p>
        </w:tc>
        <w:tc>
          <w:tcPr>
            <w:tcW w:w="1399" w:type="dxa"/>
          </w:tcPr>
          <w:p w:rsidR="00F351DE" w:rsidRPr="00BA7DE4" w:rsidRDefault="00395A12" w:rsidP="0070403D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6</w:t>
            </w:r>
            <w:r w:rsidR="00501657" w:rsidRPr="00BA7DE4">
              <w:rPr>
                <w:sz w:val="24"/>
                <w:szCs w:val="24"/>
              </w:rPr>
              <w:t> </w:t>
            </w:r>
            <w:r w:rsidRPr="00BA7DE4">
              <w:rPr>
                <w:sz w:val="24"/>
                <w:szCs w:val="24"/>
              </w:rPr>
              <w:t>710</w:t>
            </w:r>
            <w:r w:rsidR="00EA4169" w:rsidRPr="00BA7DE4">
              <w:rPr>
                <w:sz w:val="24"/>
                <w:szCs w:val="24"/>
              </w:rPr>
              <w:t>,0</w:t>
            </w:r>
            <w:r w:rsidR="0070403D" w:rsidRPr="00BA7DE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0403D" w:rsidRPr="00BA7DE4" w:rsidRDefault="0070403D" w:rsidP="00F351DE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1.15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Расходы на реализацию мероприятий направленных на оказание социальной помощи на основании социального контракта в части доставки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471CE8" w:rsidRPr="00BA7DE4" w:rsidRDefault="00471CE8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227,45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82,93</w:t>
            </w:r>
          </w:p>
        </w:tc>
        <w:tc>
          <w:tcPr>
            <w:tcW w:w="1399" w:type="dxa"/>
          </w:tcPr>
          <w:p w:rsidR="00510846" w:rsidRPr="00BA7DE4" w:rsidRDefault="006518A6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144,52</w:t>
            </w:r>
          </w:p>
        </w:tc>
        <w:tc>
          <w:tcPr>
            <w:tcW w:w="1701" w:type="dxa"/>
            <w:gridSpan w:val="2"/>
          </w:tcPr>
          <w:p w:rsidR="0070403D" w:rsidRPr="00BA7DE4" w:rsidRDefault="0070403D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  <w:vMerge w:val="restart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  <w:b/>
              </w:rPr>
              <w:t>Итого по задаче 1</w:t>
            </w:r>
          </w:p>
        </w:tc>
        <w:tc>
          <w:tcPr>
            <w:tcW w:w="1417" w:type="dxa"/>
            <w:gridSpan w:val="2"/>
            <w:vMerge w:val="restart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 w:val="restart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471CE8" w:rsidRPr="00BA7DE4" w:rsidRDefault="00471CE8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212 476,36</w:t>
            </w:r>
          </w:p>
        </w:tc>
        <w:tc>
          <w:tcPr>
            <w:tcW w:w="1339" w:type="dxa"/>
          </w:tcPr>
          <w:p w:rsidR="00510846" w:rsidRPr="00BA7DE4" w:rsidRDefault="0027146D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166 331,47</w:t>
            </w:r>
          </w:p>
        </w:tc>
        <w:tc>
          <w:tcPr>
            <w:tcW w:w="1399" w:type="dxa"/>
          </w:tcPr>
          <w:p w:rsidR="00510846" w:rsidRPr="00BA7DE4" w:rsidRDefault="00EC157C" w:rsidP="00471CE8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35 548,2</w:t>
            </w:r>
            <w:r w:rsidR="00471CE8" w:rsidRPr="00BA7DE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</w:tcPr>
          <w:p w:rsidR="00471CE8" w:rsidRPr="00BA7DE4" w:rsidRDefault="00471CE8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10 596,63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7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510846" w:rsidRPr="00BA7DE4" w:rsidRDefault="00510846" w:rsidP="00510846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339" w:type="dxa"/>
          </w:tcPr>
          <w:p w:rsidR="00510846" w:rsidRPr="00BA7DE4" w:rsidRDefault="00510846" w:rsidP="00510846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</w:tr>
      <w:tr w:rsidR="00F351DE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F351DE" w:rsidRPr="00AC3194" w:rsidRDefault="00F351DE" w:rsidP="00F351D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F351DE" w:rsidRPr="00AC3194" w:rsidRDefault="00F351DE" w:rsidP="00F351DE">
            <w:pPr>
              <w:rPr>
                <w:b/>
                <w:sz w:val="24"/>
                <w:szCs w:val="24"/>
              </w:rPr>
            </w:pPr>
            <w:r w:rsidRPr="00AC3194">
              <w:rPr>
                <w:b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gridSpan w:val="2"/>
            <w:vMerge/>
          </w:tcPr>
          <w:p w:rsidR="00F351DE" w:rsidRPr="00AC3194" w:rsidRDefault="00F351DE" w:rsidP="00F351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351DE" w:rsidRPr="00AC3194" w:rsidRDefault="00F351DE" w:rsidP="00F351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F351DE" w:rsidRPr="00AC3194" w:rsidRDefault="00F351DE" w:rsidP="00F351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471CE8" w:rsidRPr="00BA7DE4" w:rsidRDefault="00471CE8" w:rsidP="00F351DE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88 067,35</w:t>
            </w:r>
          </w:p>
        </w:tc>
        <w:tc>
          <w:tcPr>
            <w:tcW w:w="1339" w:type="dxa"/>
          </w:tcPr>
          <w:p w:rsidR="00F351DE" w:rsidRPr="00BA7DE4" w:rsidRDefault="00BD0F83" w:rsidP="00F351D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A7DE4">
              <w:rPr>
                <w:b/>
                <w:sz w:val="24"/>
                <w:szCs w:val="24"/>
                <w:lang w:val="en-US"/>
              </w:rPr>
              <w:t>69 925</w:t>
            </w:r>
            <w:r w:rsidRPr="00BA7DE4">
              <w:rPr>
                <w:b/>
                <w:sz w:val="24"/>
                <w:szCs w:val="24"/>
              </w:rPr>
              <w:t>,</w:t>
            </w:r>
            <w:r w:rsidRPr="00BA7DE4">
              <w:rPr>
                <w:b/>
                <w:sz w:val="24"/>
                <w:szCs w:val="24"/>
                <w:lang w:val="en-US"/>
              </w:rPr>
              <w:t>48</w:t>
            </w:r>
          </w:p>
        </w:tc>
        <w:tc>
          <w:tcPr>
            <w:tcW w:w="1399" w:type="dxa"/>
          </w:tcPr>
          <w:p w:rsidR="00F351DE" w:rsidRPr="00BA7DE4" w:rsidRDefault="00395A12" w:rsidP="00F351DE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18 141,87</w:t>
            </w:r>
          </w:p>
        </w:tc>
        <w:tc>
          <w:tcPr>
            <w:tcW w:w="1701" w:type="dxa"/>
            <w:gridSpan w:val="2"/>
          </w:tcPr>
          <w:p w:rsidR="00471CE8" w:rsidRPr="00BA7DE4" w:rsidRDefault="00471CE8" w:rsidP="00F351DE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F351DE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F351DE" w:rsidRPr="00AC3194" w:rsidRDefault="00F351DE" w:rsidP="00F351D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F351DE" w:rsidRPr="00AC3194" w:rsidRDefault="00F351DE" w:rsidP="00F351DE">
            <w:pPr>
              <w:rPr>
                <w:b/>
                <w:sz w:val="24"/>
                <w:szCs w:val="24"/>
              </w:rPr>
            </w:pPr>
            <w:r w:rsidRPr="00AC3194">
              <w:rPr>
                <w:b/>
                <w:sz w:val="24"/>
                <w:szCs w:val="24"/>
              </w:rPr>
              <w:t>- областной бюджет</w:t>
            </w:r>
          </w:p>
        </w:tc>
        <w:tc>
          <w:tcPr>
            <w:tcW w:w="1417" w:type="dxa"/>
            <w:gridSpan w:val="2"/>
            <w:vMerge/>
          </w:tcPr>
          <w:p w:rsidR="00F351DE" w:rsidRPr="00AC3194" w:rsidRDefault="00F351DE" w:rsidP="00F351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351DE" w:rsidRPr="00AC3194" w:rsidRDefault="00F351DE" w:rsidP="00F351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F351DE" w:rsidRPr="00AC3194" w:rsidRDefault="00F351DE" w:rsidP="00F351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471CE8" w:rsidRPr="00BA7DE4" w:rsidRDefault="00471CE8" w:rsidP="00F351DE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124 409,01</w:t>
            </w:r>
          </w:p>
        </w:tc>
        <w:tc>
          <w:tcPr>
            <w:tcW w:w="1339" w:type="dxa"/>
          </w:tcPr>
          <w:p w:rsidR="00F351DE" w:rsidRPr="00BA7DE4" w:rsidRDefault="00BD0F83" w:rsidP="00BD0F8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A7DE4">
              <w:rPr>
                <w:b/>
                <w:sz w:val="24"/>
                <w:szCs w:val="24"/>
                <w:lang w:val="en-US"/>
              </w:rPr>
              <w:t>96405</w:t>
            </w:r>
            <w:r w:rsidRPr="00BA7DE4">
              <w:rPr>
                <w:b/>
                <w:sz w:val="24"/>
                <w:szCs w:val="24"/>
              </w:rPr>
              <w:t>,</w:t>
            </w:r>
            <w:r w:rsidRPr="00BA7DE4">
              <w:rPr>
                <w:b/>
                <w:sz w:val="24"/>
                <w:szCs w:val="24"/>
                <w:lang w:val="en-US"/>
              </w:rPr>
              <w:t>99</w:t>
            </w:r>
          </w:p>
        </w:tc>
        <w:tc>
          <w:tcPr>
            <w:tcW w:w="1399" w:type="dxa"/>
          </w:tcPr>
          <w:p w:rsidR="00F351DE" w:rsidRPr="00BA7DE4" w:rsidRDefault="00395A12" w:rsidP="00471CE8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17</w:t>
            </w:r>
            <w:r w:rsidR="00EC157C" w:rsidRPr="00BA7DE4">
              <w:rPr>
                <w:b/>
                <w:sz w:val="24"/>
                <w:szCs w:val="24"/>
              </w:rPr>
              <w:t> 406,3</w:t>
            </w:r>
            <w:r w:rsidR="00471CE8" w:rsidRPr="00BA7DE4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</w:tcPr>
          <w:p w:rsidR="00471CE8" w:rsidRPr="00BA7DE4" w:rsidRDefault="00471CE8" w:rsidP="00F351DE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10 596,63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rPr>
                <w:b/>
                <w:sz w:val="24"/>
                <w:szCs w:val="24"/>
              </w:rPr>
            </w:pPr>
            <w:r w:rsidRPr="00AC3194">
              <w:rPr>
                <w:b/>
                <w:sz w:val="24"/>
                <w:szCs w:val="24"/>
              </w:rPr>
              <w:t>- местный бюджет</w:t>
            </w:r>
          </w:p>
        </w:tc>
        <w:tc>
          <w:tcPr>
            <w:tcW w:w="1417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39" w:type="dxa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510846" w:rsidRPr="00BA7DE4" w:rsidTr="007A3431">
        <w:trPr>
          <w:trHeight w:val="20"/>
          <w:jc w:val="center"/>
        </w:trPr>
        <w:tc>
          <w:tcPr>
            <w:tcW w:w="14879" w:type="dxa"/>
            <w:gridSpan w:val="15"/>
            <w:vAlign w:val="center"/>
          </w:tcPr>
          <w:p w:rsidR="00510846" w:rsidRPr="00BA7DE4" w:rsidRDefault="00510846" w:rsidP="00510846">
            <w:pPr>
              <w:ind w:firstLine="738"/>
              <w:rPr>
                <w:b/>
                <w:i/>
                <w:sz w:val="24"/>
                <w:szCs w:val="24"/>
              </w:rPr>
            </w:pPr>
            <w:r w:rsidRPr="00BA7DE4">
              <w:rPr>
                <w:b/>
                <w:i/>
                <w:sz w:val="24"/>
                <w:szCs w:val="24"/>
              </w:rPr>
              <w:t>Задача 2. Организация и предоставление социальных услуг населению района</w:t>
            </w:r>
          </w:p>
        </w:tc>
      </w:tr>
      <w:tr w:rsidR="001F3A8F" w:rsidRPr="00BA7DE4" w:rsidTr="00FD0399">
        <w:trPr>
          <w:trHeight w:val="20"/>
          <w:jc w:val="center"/>
        </w:trPr>
        <w:tc>
          <w:tcPr>
            <w:tcW w:w="704" w:type="dxa"/>
          </w:tcPr>
          <w:p w:rsidR="001F3A8F" w:rsidRPr="00AC3194" w:rsidRDefault="001F3A8F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gridSpan w:val="2"/>
          </w:tcPr>
          <w:p w:rsidR="001F3A8F" w:rsidRPr="00AC3194" w:rsidRDefault="001F3A8F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Предоставление субсидии государственным бюджетным учреждениям социального обслуживания Ярославской области – всего в том числе:</w:t>
            </w:r>
          </w:p>
        </w:tc>
        <w:tc>
          <w:tcPr>
            <w:tcW w:w="1417" w:type="dxa"/>
            <w:gridSpan w:val="2"/>
          </w:tcPr>
          <w:p w:rsidR="001F3A8F" w:rsidRPr="00AC3194" w:rsidRDefault="001F3A8F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F3A8F" w:rsidRPr="00AC3194" w:rsidRDefault="001F3A8F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1F3A8F" w:rsidRPr="00AC3194" w:rsidRDefault="001F3A8F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471CE8" w:rsidRPr="00BA7DE4" w:rsidRDefault="00471CE8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403 210,08</w:t>
            </w:r>
          </w:p>
        </w:tc>
        <w:tc>
          <w:tcPr>
            <w:tcW w:w="1339" w:type="dxa"/>
          </w:tcPr>
          <w:p w:rsidR="001F3A8F" w:rsidRPr="00BA7DE4" w:rsidRDefault="001F3A8F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121 554,99</w:t>
            </w:r>
          </w:p>
        </w:tc>
        <w:tc>
          <w:tcPr>
            <w:tcW w:w="1399" w:type="dxa"/>
          </w:tcPr>
          <w:p w:rsidR="001F3A8F" w:rsidRPr="00BA7DE4" w:rsidRDefault="001F3A8F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141 823,85</w:t>
            </w:r>
          </w:p>
        </w:tc>
        <w:tc>
          <w:tcPr>
            <w:tcW w:w="1701" w:type="dxa"/>
            <w:gridSpan w:val="2"/>
          </w:tcPr>
          <w:p w:rsidR="00471CE8" w:rsidRPr="00BA7DE4" w:rsidRDefault="00471CE8" w:rsidP="0037540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139 831,24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2.1</w:t>
            </w: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- субсидии на финансовое обеспечение выполнения государственных заданий</w:t>
            </w:r>
          </w:p>
        </w:tc>
        <w:tc>
          <w:tcPr>
            <w:tcW w:w="1417" w:type="dxa"/>
            <w:gridSpan w:val="2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10846" w:rsidRPr="00BA7DE4" w:rsidRDefault="008C70D3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393 212,80</w:t>
            </w:r>
          </w:p>
        </w:tc>
        <w:tc>
          <w:tcPr>
            <w:tcW w:w="1339" w:type="dxa"/>
          </w:tcPr>
          <w:p w:rsidR="00510846" w:rsidRPr="00BA7DE4" w:rsidRDefault="00C14808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118 740,02</w:t>
            </w:r>
          </w:p>
        </w:tc>
        <w:tc>
          <w:tcPr>
            <w:tcW w:w="1399" w:type="dxa"/>
          </w:tcPr>
          <w:p w:rsidR="00510846" w:rsidRPr="00BA7DE4" w:rsidRDefault="00342FE7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136 867,63</w:t>
            </w:r>
          </w:p>
        </w:tc>
        <w:tc>
          <w:tcPr>
            <w:tcW w:w="1701" w:type="dxa"/>
            <w:gridSpan w:val="2"/>
          </w:tcPr>
          <w:p w:rsidR="00510846" w:rsidRPr="00BA7DE4" w:rsidRDefault="005B25AA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137 605,15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2.2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 xml:space="preserve">- субсидии на иные цели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0846" w:rsidRPr="00AC3194" w:rsidRDefault="00510846" w:rsidP="00510846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  <w:shd w:val="clear" w:color="auto" w:fill="auto"/>
          </w:tcPr>
          <w:p w:rsidR="00510846" w:rsidRPr="00AC3194" w:rsidRDefault="00510846" w:rsidP="00510846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510846" w:rsidRPr="00BA7DE4" w:rsidRDefault="008C70D3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9 997,28</w:t>
            </w:r>
          </w:p>
        </w:tc>
        <w:tc>
          <w:tcPr>
            <w:tcW w:w="1339" w:type="dxa"/>
            <w:shd w:val="clear" w:color="auto" w:fill="auto"/>
          </w:tcPr>
          <w:p w:rsidR="00510846" w:rsidRPr="00BA7DE4" w:rsidRDefault="00C14808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2 814,97</w:t>
            </w:r>
          </w:p>
        </w:tc>
        <w:tc>
          <w:tcPr>
            <w:tcW w:w="1399" w:type="dxa"/>
            <w:shd w:val="clear" w:color="auto" w:fill="auto"/>
          </w:tcPr>
          <w:p w:rsidR="00510846" w:rsidRPr="00BA7DE4" w:rsidRDefault="00342FE7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4 956,22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10846" w:rsidRPr="00BA7DE4" w:rsidRDefault="005B25AA" w:rsidP="00510846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2 226,09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  <w:vMerge w:val="restart"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rPr>
                <w:b/>
                <w:sz w:val="24"/>
                <w:szCs w:val="24"/>
              </w:rPr>
            </w:pPr>
            <w:r w:rsidRPr="00AC3194">
              <w:rPr>
                <w:b/>
                <w:sz w:val="24"/>
                <w:szCs w:val="24"/>
              </w:rPr>
              <w:t>Итого по задаче 2</w:t>
            </w:r>
          </w:p>
        </w:tc>
        <w:tc>
          <w:tcPr>
            <w:tcW w:w="1417" w:type="dxa"/>
            <w:gridSpan w:val="2"/>
            <w:vMerge w:val="restart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 w:val="restart"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70082A" w:rsidRPr="00BA7DE4" w:rsidRDefault="0070082A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403 210,08</w:t>
            </w:r>
          </w:p>
        </w:tc>
        <w:tc>
          <w:tcPr>
            <w:tcW w:w="1339" w:type="dxa"/>
          </w:tcPr>
          <w:p w:rsidR="00510846" w:rsidRPr="00BA7DE4" w:rsidRDefault="00C14808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121 554,99</w:t>
            </w:r>
          </w:p>
        </w:tc>
        <w:tc>
          <w:tcPr>
            <w:tcW w:w="1399" w:type="dxa"/>
          </w:tcPr>
          <w:p w:rsidR="00510846" w:rsidRPr="00BA7DE4" w:rsidRDefault="00342FE7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141 823,85</w:t>
            </w:r>
          </w:p>
        </w:tc>
        <w:tc>
          <w:tcPr>
            <w:tcW w:w="1701" w:type="dxa"/>
            <w:gridSpan w:val="2"/>
          </w:tcPr>
          <w:p w:rsidR="0070082A" w:rsidRPr="00BA7DE4" w:rsidRDefault="0070082A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139 831,24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10846" w:rsidRPr="00AC3194" w:rsidRDefault="008F20B4" w:rsidP="00510846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 xml:space="preserve">в </w:t>
            </w:r>
            <w:r w:rsidR="00510846" w:rsidRPr="00AC3194">
              <w:rPr>
                <w:rFonts w:ascii="Times New Roman" w:hAnsi="Times New Roman"/>
                <w:b/>
              </w:rPr>
              <w:t>том числе:</w:t>
            </w:r>
          </w:p>
        </w:tc>
        <w:tc>
          <w:tcPr>
            <w:tcW w:w="1417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764D7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9764D7" w:rsidRPr="00AC3194" w:rsidRDefault="009764D7" w:rsidP="009764D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9764D7" w:rsidRPr="00AC3194" w:rsidRDefault="009764D7" w:rsidP="009764D7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 федеральный бюджет</w:t>
            </w:r>
          </w:p>
        </w:tc>
        <w:tc>
          <w:tcPr>
            <w:tcW w:w="1417" w:type="dxa"/>
            <w:gridSpan w:val="2"/>
            <w:vMerge/>
          </w:tcPr>
          <w:p w:rsidR="009764D7" w:rsidRPr="00AC3194" w:rsidRDefault="009764D7" w:rsidP="0097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9764D7" w:rsidRPr="00AC3194" w:rsidRDefault="009764D7" w:rsidP="0097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 w:val="restart"/>
          </w:tcPr>
          <w:p w:rsidR="009764D7" w:rsidRPr="00AC3194" w:rsidRDefault="009764D7" w:rsidP="00976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9764D7" w:rsidRPr="00BA7DE4" w:rsidRDefault="00A564A3" w:rsidP="009764D7">
            <w:pPr>
              <w:jc w:val="center"/>
              <w:rPr>
                <w:b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39" w:type="dxa"/>
          </w:tcPr>
          <w:p w:rsidR="009764D7" w:rsidRPr="00BA7DE4" w:rsidRDefault="009764D7" w:rsidP="009764D7">
            <w:pPr>
              <w:jc w:val="center"/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9764D7" w:rsidRPr="00BA7DE4" w:rsidRDefault="009764D7" w:rsidP="009764D7">
            <w:pPr>
              <w:jc w:val="center"/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9764D7" w:rsidRPr="00BA7DE4" w:rsidRDefault="00A564A3" w:rsidP="009764D7">
            <w:pPr>
              <w:jc w:val="center"/>
              <w:rPr>
                <w:b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 областной бюджет</w:t>
            </w:r>
          </w:p>
        </w:tc>
        <w:tc>
          <w:tcPr>
            <w:tcW w:w="1417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70082A" w:rsidRPr="00BA7DE4" w:rsidRDefault="0070082A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403 210,08</w:t>
            </w:r>
          </w:p>
        </w:tc>
        <w:tc>
          <w:tcPr>
            <w:tcW w:w="1339" w:type="dxa"/>
          </w:tcPr>
          <w:p w:rsidR="00510846" w:rsidRPr="00BA7DE4" w:rsidRDefault="00C14808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121 554,99</w:t>
            </w:r>
          </w:p>
        </w:tc>
        <w:tc>
          <w:tcPr>
            <w:tcW w:w="1399" w:type="dxa"/>
          </w:tcPr>
          <w:p w:rsidR="00510846" w:rsidRPr="00BA7DE4" w:rsidRDefault="00342FE7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141 823,85</w:t>
            </w:r>
          </w:p>
        </w:tc>
        <w:tc>
          <w:tcPr>
            <w:tcW w:w="1701" w:type="dxa"/>
            <w:gridSpan w:val="2"/>
          </w:tcPr>
          <w:p w:rsidR="0070082A" w:rsidRPr="00BA7DE4" w:rsidRDefault="0070082A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139 831,24</w:t>
            </w:r>
          </w:p>
        </w:tc>
      </w:tr>
      <w:tr w:rsidR="00510846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510846" w:rsidRPr="00AC3194" w:rsidRDefault="00510846" w:rsidP="005108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10846" w:rsidRPr="00AC3194" w:rsidRDefault="00510846" w:rsidP="00510846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 местный бюджет</w:t>
            </w:r>
          </w:p>
        </w:tc>
        <w:tc>
          <w:tcPr>
            <w:tcW w:w="1417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510846" w:rsidRPr="00AC3194" w:rsidRDefault="00510846" w:rsidP="005108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39" w:type="dxa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10846" w:rsidRPr="00BA7DE4" w:rsidRDefault="00510846" w:rsidP="00510846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510846" w:rsidRPr="00BA7DE4" w:rsidTr="007A3431">
        <w:trPr>
          <w:trHeight w:val="20"/>
          <w:jc w:val="center"/>
        </w:trPr>
        <w:tc>
          <w:tcPr>
            <w:tcW w:w="14879" w:type="dxa"/>
            <w:gridSpan w:val="15"/>
            <w:shd w:val="clear" w:color="auto" w:fill="auto"/>
            <w:vAlign w:val="center"/>
          </w:tcPr>
          <w:p w:rsidR="00510846" w:rsidRPr="00BA7DE4" w:rsidRDefault="00510846" w:rsidP="00510846">
            <w:pPr>
              <w:ind w:firstLine="738"/>
              <w:rPr>
                <w:sz w:val="24"/>
                <w:szCs w:val="24"/>
              </w:rPr>
            </w:pPr>
            <w:r w:rsidRPr="00BA7DE4">
              <w:rPr>
                <w:b/>
                <w:i/>
                <w:sz w:val="24"/>
                <w:szCs w:val="24"/>
              </w:rPr>
              <w:t>Задача 3. Социальная защита отдельных категорий граждан</w:t>
            </w: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3.1</w:t>
            </w: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 xml:space="preserve">Оказание социальной помощи семьям с детьми – всего, </w:t>
            </w:r>
            <w:r w:rsidRPr="00AC3194">
              <w:rPr>
                <w:rFonts w:ascii="Times New Roman" w:hAnsi="Times New Roman"/>
              </w:rPr>
              <w:br/>
              <w:t>в том числе:</w:t>
            </w:r>
          </w:p>
        </w:tc>
        <w:tc>
          <w:tcPr>
            <w:tcW w:w="1417" w:type="dxa"/>
            <w:gridSpan w:val="2"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F13EB" w:rsidRPr="00AC3194" w:rsidRDefault="005F13EB" w:rsidP="005F13EB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F13EB" w:rsidRPr="00AC3194" w:rsidRDefault="005F13EB" w:rsidP="005F13EB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F13EB" w:rsidRPr="00BA7DE4" w:rsidRDefault="0070082A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4 077,46</w:t>
            </w:r>
          </w:p>
        </w:tc>
        <w:tc>
          <w:tcPr>
            <w:tcW w:w="1339" w:type="dxa"/>
          </w:tcPr>
          <w:p w:rsidR="005F13EB" w:rsidRPr="00BA7DE4" w:rsidRDefault="00FA3DE7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1 351,40</w:t>
            </w:r>
          </w:p>
        </w:tc>
        <w:tc>
          <w:tcPr>
            <w:tcW w:w="1399" w:type="dxa"/>
          </w:tcPr>
          <w:p w:rsidR="005F13EB" w:rsidRPr="00BA7DE4" w:rsidRDefault="00404A78" w:rsidP="00AC14EC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1 423,78</w:t>
            </w:r>
          </w:p>
        </w:tc>
        <w:tc>
          <w:tcPr>
            <w:tcW w:w="1701" w:type="dxa"/>
            <w:gridSpan w:val="2"/>
          </w:tcPr>
          <w:p w:rsidR="005F13EB" w:rsidRPr="00BA7DE4" w:rsidRDefault="005B25AA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1 302,</w:t>
            </w:r>
            <w:r w:rsidR="0070082A" w:rsidRPr="00BA7DE4">
              <w:rPr>
                <w:sz w:val="24"/>
                <w:szCs w:val="24"/>
              </w:rPr>
              <w:t>28</w:t>
            </w: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3.1.1</w:t>
            </w: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- малоимущим семьям, имеющим несовершеннолетних детей, и семьям с детьми, оказавшимся в трудной жизненной ситуации</w:t>
            </w:r>
          </w:p>
        </w:tc>
        <w:tc>
          <w:tcPr>
            <w:tcW w:w="1417" w:type="dxa"/>
            <w:gridSpan w:val="2"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F13EB" w:rsidRPr="00AC3194" w:rsidRDefault="005F13EB" w:rsidP="005F13EB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F13EB" w:rsidRPr="00AC3194" w:rsidRDefault="005F13EB" w:rsidP="005F13EB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F13EB" w:rsidRPr="00BA7DE4" w:rsidRDefault="00E91354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4 077,</w:t>
            </w:r>
            <w:r w:rsidR="0070082A" w:rsidRPr="00BA7DE4">
              <w:rPr>
                <w:sz w:val="24"/>
                <w:szCs w:val="24"/>
              </w:rPr>
              <w:t>46</w:t>
            </w:r>
          </w:p>
        </w:tc>
        <w:tc>
          <w:tcPr>
            <w:tcW w:w="1339" w:type="dxa"/>
          </w:tcPr>
          <w:p w:rsidR="005F13EB" w:rsidRPr="00BA7DE4" w:rsidRDefault="00FA3DE7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1 351,40</w:t>
            </w:r>
          </w:p>
        </w:tc>
        <w:tc>
          <w:tcPr>
            <w:tcW w:w="1399" w:type="dxa"/>
          </w:tcPr>
          <w:p w:rsidR="005F13EB" w:rsidRPr="00BA7DE4" w:rsidRDefault="00404A78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1 423,78</w:t>
            </w:r>
          </w:p>
        </w:tc>
        <w:tc>
          <w:tcPr>
            <w:tcW w:w="1701" w:type="dxa"/>
            <w:gridSpan w:val="2"/>
          </w:tcPr>
          <w:p w:rsidR="005F13EB" w:rsidRPr="00BA7DE4" w:rsidRDefault="0070082A" w:rsidP="005F13EB">
            <w:pPr>
              <w:jc w:val="center"/>
              <w:rPr>
                <w:strike/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1 302,28</w:t>
            </w: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3.2</w:t>
            </w: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Оплата услуг по освобождению от оплаты стоимости проезда детей из многодетных семей, обучающихся в общеобразовательных учреждениях</w:t>
            </w:r>
          </w:p>
        </w:tc>
        <w:tc>
          <w:tcPr>
            <w:tcW w:w="1417" w:type="dxa"/>
            <w:gridSpan w:val="2"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F13EB" w:rsidRPr="00AC3194" w:rsidRDefault="005F13EB" w:rsidP="005F13EB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F13EB" w:rsidRPr="00AC3194" w:rsidRDefault="005F13EB" w:rsidP="005F13EB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F13EB" w:rsidRPr="00BA7DE4" w:rsidRDefault="00E91354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2 895,85</w:t>
            </w:r>
          </w:p>
        </w:tc>
        <w:tc>
          <w:tcPr>
            <w:tcW w:w="1339" w:type="dxa"/>
          </w:tcPr>
          <w:p w:rsidR="005F13EB" w:rsidRPr="00BA7DE4" w:rsidRDefault="00FA3DE7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1 829,55</w:t>
            </w:r>
          </w:p>
        </w:tc>
        <w:tc>
          <w:tcPr>
            <w:tcW w:w="1399" w:type="dxa"/>
          </w:tcPr>
          <w:p w:rsidR="005F13EB" w:rsidRPr="00BA7DE4" w:rsidRDefault="00EA1A9D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789,10</w:t>
            </w:r>
          </w:p>
        </w:tc>
        <w:tc>
          <w:tcPr>
            <w:tcW w:w="1701" w:type="dxa"/>
            <w:gridSpan w:val="2"/>
          </w:tcPr>
          <w:p w:rsidR="005F13EB" w:rsidRPr="00BA7DE4" w:rsidRDefault="005B25AA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277,2</w:t>
            </w:r>
            <w:r w:rsidR="00141719" w:rsidRPr="00BA7DE4">
              <w:rPr>
                <w:sz w:val="24"/>
                <w:szCs w:val="24"/>
              </w:rPr>
              <w:t>0</w:t>
            </w: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3.3</w:t>
            </w: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Расходование субвенции на оказание социальной помощи отдельным категориям граждан – всего, в том числе:</w:t>
            </w:r>
          </w:p>
        </w:tc>
        <w:tc>
          <w:tcPr>
            <w:tcW w:w="1417" w:type="dxa"/>
            <w:gridSpan w:val="2"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F13EB" w:rsidRPr="00AC3194" w:rsidRDefault="005F13EB" w:rsidP="005F13EB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F13EB" w:rsidRPr="00AC3194" w:rsidRDefault="005F13EB" w:rsidP="005F13EB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F13EB" w:rsidRPr="00BA7DE4" w:rsidRDefault="00E91354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26 163,95</w:t>
            </w:r>
          </w:p>
        </w:tc>
        <w:tc>
          <w:tcPr>
            <w:tcW w:w="1339" w:type="dxa"/>
          </w:tcPr>
          <w:p w:rsidR="005F13EB" w:rsidRPr="00BA7DE4" w:rsidRDefault="00681CCC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8 125,89</w:t>
            </w:r>
          </w:p>
        </w:tc>
        <w:tc>
          <w:tcPr>
            <w:tcW w:w="1399" w:type="dxa"/>
          </w:tcPr>
          <w:p w:rsidR="005F13EB" w:rsidRPr="00BA7DE4" w:rsidRDefault="00404A78" w:rsidP="0017599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8 840,34</w:t>
            </w:r>
          </w:p>
        </w:tc>
        <w:tc>
          <w:tcPr>
            <w:tcW w:w="1701" w:type="dxa"/>
            <w:gridSpan w:val="2"/>
          </w:tcPr>
          <w:p w:rsidR="005F13EB" w:rsidRPr="00BA7DE4" w:rsidRDefault="005B25AA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9 197,72</w:t>
            </w: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3.3.1</w:t>
            </w: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- инвалидам на санаторно-курортное лечение по медицинским показаниям</w:t>
            </w:r>
          </w:p>
        </w:tc>
        <w:tc>
          <w:tcPr>
            <w:tcW w:w="1417" w:type="dxa"/>
            <w:gridSpan w:val="2"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F13EB" w:rsidRPr="00AC3194" w:rsidRDefault="005F13EB" w:rsidP="005F13EB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F13EB" w:rsidRPr="00AC3194" w:rsidRDefault="005F13EB" w:rsidP="005F13EB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F13EB" w:rsidRPr="00BA7DE4" w:rsidRDefault="00E91354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4 419,97</w:t>
            </w:r>
          </w:p>
        </w:tc>
        <w:tc>
          <w:tcPr>
            <w:tcW w:w="1339" w:type="dxa"/>
          </w:tcPr>
          <w:p w:rsidR="005F13EB" w:rsidRPr="00BA7DE4" w:rsidRDefault="00681CCC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856,84</w:t>
            </w:r>
          </w:p>
        </w:tc>
        <w:tc>
          <w:tcPr>
            <w:tcW w:w="1399" w:type="dxa"/>
          </w:tcPr>
          <w:p w:rsidR="005F13EB" w:rsidRPr="00BA7DE4" w:rsidRDefault="00D55455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1 </w:t>
            </w:r>
            <w:r w:rsidR="00404A78" w:rsidRPr="00BA7DE4">
              <w:rPr>
                <w:sz w:val="24"/>
                <w:szCs w:val="24"/>
              </w:rPr>
              <w:t>757</w:t>
            </w:r>
            <w:r w:rsidRPr="00BA7DE4">
              <w:rPr>
                <w:sz w:val="24"/>
                <w:szCs w:val="24"/>
              </w:rPr>
              <w:t>,</w:t>
            </w:r>
            <w:r w:rsidR="00404A78" w:rsidRPr="00BA7DE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</w:tcPr>
          <w:p w:rsidR="005F13EB" w:rsidRPr="00BA7DE4" w:rsidRDefault="0058417F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1 806,00</w:t>
            </w: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3.3.2</w:t>
            </w: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- гражданам, оказавшимся в трудной жизненной ситуации</w:t>
            </w:r>
          </w:p>
        </w:tc>
        <w:tc>
          <w:tcPr>
            <w:tcW w:w="1417" w:type="dxa"/>
            <w:gridSpan w:val="2"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F13EB" w:rsidRPr="00AC3194" w:rsidRDefault="005F13EB" w:rsidP="005F13EB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F13EB" w:rsidRPr="00BA7DE4" w:rsidRDefault="00E91354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6 335,79</w:t>
            </w:r>
          </w:p>
        </w:tc>
        <w:tc>
          <w:tcPr>
            <w:tcW w:w="1339" w:type="dxa"/>
          </w:tcPr>
          <w:p w:rsidR="005F13EB" w:rsidRPr="00BA7DE4" w:rsidRDefault="00681CCC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1 591,75</w:t>
            </w:r>
          </w:p>
        </w:tc>
        <w:tc>
          <w:tcPr>
            <w:tcW w:w="1399" w:type="dxa"/>
          </w:tcPr>
          <w:p w:rsidR="005F13EB" w:rsidRPr="00BA7DE4" w:rsidRDefault="00404A78" w:rsidP="0019044E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2 452,32</w:t>
            </w:r>
          </w:p>
        </w:tc>
        <w:tc>
          <w:tcPr>
            <w:tcW w:w="1701" w:type="dxa"/>
            <w:gridSpan w:val="2"/>
          </w:tcPr>
          <w:p w:rsidR="005F13EB" w:rsidRPr="00BA7DE4" w:rsidRDefault="001E3C77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</w:t>
            </w:r>
            <w:r w:rsidR="0058417F" w:rsidRPr="00BA7DE4">
              <w:rPr>
                <w:sz w:val="24"/>
                <w:szCs w:val="24"/>
              </w:rPr>
              <w:t> 291,72</w:t>
            </w: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3.3.3</w:t>
            </w: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Социальная помощь на газификацию отдельным категориям граждан</w:t>
            </w:r>
          </w:p>
        </w:tc>
        <w:tc>
          <w:tcPr>
            <w:tcW w:w="1417" w:type="dxa"/>
            <w:gridSpan w:val="2"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F13EB" w:rsidRPr="00AC3194" w:rsidRDefault="005F13EB" w:rsidP="005F13EB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F13EB" w:rsidRPr="00AC3194" w:rsidRDefault="005F13EB" w:rsidP="005F13EB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F13EB" w:rsidRPr="00BA7DE4" w:rsidRDefault="00E91354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15 408,19</w:t>
            </w:r>
          </w:p>
        </w:tc>
        <w:tc>
          <w:tcPr>
            <w:tcW w:w="1339" w:type="dxa"/>
          </w:tcPr>
          <w:p w:rsidR="005F13EB" w:rsidRPr="00BA7DE4" w:rsidRDefault="00681CCC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5 677,30</w:t>
            </w:r>
          </w:p>
        </w:tc>
        <w:tc>
          <w:tcPr>
            <w:tcW w:w="1399" w:type="dxa"/>
          </w:tcPr>
          <w:p w:rsidR="005F13EB" w:rsidRPr="00BA7DE4" w:rsidRDefault="00CC5B23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4 630,89</w:t>
            </w:r>
          </w:p>
        </w:tc>
        <w:tc>
          <w:tcPr>
            <w:tcW w:w="1701" w:type="dxa"/>
            <w:gridSpan w:val="2"/>
          </w:tcPr>
          <w:p w:rsidR="005F13EB" w:rsidRPr="00BA7DE4" w:rsidRDefault="0058417F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5 100,00</w:t>
            </w:r>
          </w:p>
        </w:tc>
      </w:tr>
      <w:tr w:rsidR="007A3431" w:rsidRPr="00BA7DE4" w:rsidTr="00FD0399">
        <w:trPr>
          <w:trHeight w:val="1675"/>
          <w:jc w:val="center"/>
        </w:trPr>
        <w:tc>
          <w:tcPr>
            <w:tcW w:w="704" w:type="dxa"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3.4</w:t>
            </w: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>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417" w:type="dxa"/>
            <w:gridSpan w:val="2"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5F13EB" w:rsidRPr="00AC3194" w:rsidRDefault="005F13EB" w:rsidP="005F13EB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5F13EB" w:rsidRPr="00AC3194" w:rsidRDefault="005F13EB" w:rsidP="005F13EB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5F13EB" w:rsidRPr="00BA7DE4" w:rsidRDefault="00E91354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32,82</w:t>
            </w:r>
          </w:p>
        </w:tc>
        <w:tc>
          <w:tcPr>
            <w:tcW w:w="1339" w:type="dxa"/>
          </w:tcPr>
          <w:p w:rsidR="005F13EB" w:rsidRPr="00BA7DE4" w:rsidRDefault="00681CCC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12,18</w:t>
            </w:r>
          </w:p>
        </w:tc>
        <w:tc>
          <w:tcPr>
            <w:tcW w:w="1399" w:type="dxa"/>
          </w:tcPr>
          <w:p w:rsidR="005F13EB" w:rsidRPr="00BA7DE4" w:rsidRDefault="006368C9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8,5</w:t>
            </w:r>
            <w:r w:rsidR="00141719" w:rsidRPr="00BA7DE4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5F13EB" w:rsidRPr="00BA7DE4" w:rsidRDefault="0058417F" w:rsidP="005F13EB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12,14</w:t>
            </w: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  <w:vMerge w:val="restart"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  <w:r w:rsidRPr="00AC3194">
              <w:rPr>
                <w:b/>
                <w:sz w:val="24"/>
                <w:szCs w:val="24"/>
              </w:rPr>
              <w:t>Итого по задаче 3:</w:t>
            </w:r>
          </w:p>
        </w:tc>
        <w:tc>
          <w:tcPr>
            <w:tcW w:w="1417" w:type="dxa"/>
            <w:gridSpan w:val="2"/>
            <w:vMerge w:val="restart"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 w:val="restart"/>
          </w:tcPr>
          <w:p w:rsidR="005F13EB" w:rsidRPr="00AC3194" w:rsidRDefault="005F13EB" w:rsidP="005F13E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5F13EB" w:rsidRPr="00BA7DE4" w:rsidRDefault="00E27669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33 170,0</w:t>
            </w:r>
            <w:r w:rsidR="00141719" w:rsidRPr="00BA7DE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39" w:type="dxa"/>
          </w:tcPr>
          <w:p w:rsidR="005F13EB" w:rsidRPr="00BA7DE4" w:rsidRDefault="00DC3336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11 319,02</w:t>
            </w:r>
          </w:p>
        </w:tc>
        <w:tc>
          <w:tcPr>
            <w:tcW w:w="1399" w:type="dxa"/>
          </w:tcPr>
          <w:p w:rsidR="005F13EB" w:rsidRPr="00BA7DE4" w:rsidRDefault="00DD59AE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11 061,72</w:t>
            </w:r>
          </w:p>
        </w:tc>
        <w:tc>
          <w:tcPr>
            <w:tcW w:w="1701" w:type="dxa"/>
            <w:gridSpan w:val="2"/>
          </w:tcPr>
          <w:p w:rsidR="005F13EB" w:rsidRPr="00BA7DE4" w:rsidRDefault="0058417F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10 789,3</w:t>
            </w:r>
            <w:r w:rsidR="00141719" w:rsidRPr="00BA7DE4">
              <w:rPr>
                <w:b/>
                <w:sz w:val="24"/>
                <w:szCs w:val="24"/>
              </w:rPr>
              <w:t>4</w:t>
            </w: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в том числе</w:t>
            </w:r>
          </w:p>
        </w:tc>
        <w:tc>
          <w:tcPr>
            <w:tcW w:w="1417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5F13EB" w:rsidRPr="00BA7DE4" w:rsidRDefault="005F13EB" w:rsidP="005F13EB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339" w:type="dxa"/>
          </w:tcPr>
          <w:p w:rsidR="005F13EB" w:rsidRPr="00BA7DE4" w:rsidRDefault="005F13EB" w:rsidP="005F13EB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399" w:type="dxa"/>
          </w:tcPr>
          <w:p w:rsidR="005F13EB" w:rsidRPr="00BA7DE4" w:rsidRDefault="005F13EB" w:rsidP="005F13E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F13EB" w:rsidRPr="00BA7DE4" w:rsidRDefault="005F13EB" w:rsidP="005F13E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 федеральный бюджет</w:t>
            </w:r>
          </w:p>
        </w:tc>
        <w:tc>
          <w:tcPr>
            <w:tcW w:w="1417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5F13EB" w:rsidRPr="00BA7DE4" w:rsidRDefault="005F13EB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39" w:type="dxa"/>
          </w:tcPr>
          <w:p w:rsidR="005F13EB" w:rsidRPr="00BA7DE4" w:rsidRDefault="005F13EB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5F13EB" w:rsidRPr="00BA7DE4" w:rsidRDefault="005F13EB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F13EB" w:rsidRPr="00BA7DE4" w:rsidRDefault="005F13EB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 областной бюджет</w:t>
            </w:r>
          </w:p>
        </w:tc>
        <w:tc>
          <w:tcPr>
            <w:tcW w:w="1417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5F13EB" w:rsidRPr="00BA7DE4" w:rsidRDefault="00A564A3" w:rsidP="00A564A3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33 170,0</w:t>
            </w:r>
            <w:r w:rsidR="00141719" w:rsidRPr="00BA7DE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39" w:type="dxa"/>
          </w:tcPr>
          <w:p w:rsidR="005F13EB" w:rsidRPr="00BA7DE4" w:rsidRDefault="00E27669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11 319,02</w:t>
            </w:r>
          </w:p>
        </w:tc>
        <w:tc>
          <w:tcPr>
            <w:tcW w:w="1399" w:type="dxa"/>
          </w:tcPr>
          <w:p w:rsidR="005F13EB" w:rsidRPr="00BA7DE4" w:rsidRDefault="00DD59AE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11 061,72</w:t>
            </w:r>
          </w:p>
        </w:tc>
        <w:tc>
          <w:tcPr>
            <w:tcW w:w="1701" w:type="dxa"/>
            <w:gridSpan w:val="2"/>
          </w:tcPr>
          <w:p w:rsidR="005F13EB" w:rsidRPr="00BA7DE4" w:rsidRDefault="00141719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10 789,34</w:t>
            </w:r>
          </w:p>
        </w:tc>
      </w:tr>
      <w:tr w:rsidR="007A3431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5F13EB" w:rsidRPr="00AC3194" w:rsidRDefault="005F13EB" w:rsidP="005F13E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F13EB" w:rsidRPr="00AC3194" w:rsidRDefault="005F13EB" w:rsidP="005F13EB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 местный бюджет</w:t>
            </w:r>
          </w:p>
        </w:tc>
        <w:tc>
          <w:tcPr>
            <w:tcW w:w="1417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5F13EB" w:rsidRPr="00AC3194" w:rsidRDefault="005F13EB" w:rsidP="005F1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5F13EB" w:rsidRPr="00BA7DE4" w:rsidRDefault="005F13EB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39" w:type="dxa"/>
          </w:tcPr>
          <w:p w:rsidR="005F13EB" w:rsidRPr="00BA7DE4" w:rsidRDefault="005F13EB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5F13EB" w:rsidRPr="00BA7DE4" w:rsidRDefault="005F13EB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5F13EB" w:rsidRPr="00BA7DE4" w:rsidRDefault="005F13EB" w:rsidP="005F13E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0D3752" w:rsidRPr="00BA7DE4" w:rsidTr="008F1AFA">
        <w:trPr>
          <w:trHeight w:val="20"/>
          <w:jc w:val="center"/>
        </w:trPr>
        <w:tc>
          <w:tcPr>
            <w:tcW w:w="14879" w:type="dxa"/>
            <w:gridSpan w:val="15"/>
          </w:tcPr>
          <w:p w:rsidR="000D3752" w:rsidRPr="00BA7DE4" w:rsidRDefault="000D3752" w:rsidP="000D3752">
            <w:pPr>
              <w:ind w:firstLine="880"/>
              <w:rPr>
                <w:b/>
                <w:sz w:val="24"/>
                <w:szCs w:val="24"/>
              </w:rPr>
            </w:pPr>
            <w:r w:rsidRPr="00BA7DE4">
              <w:rPr>
                <w:b/>
                <w:i/>
                <w:sz w:val="24"/>
                <w:szCs w:val="24"/>
              </w:rPr>
              <w:t>Задача</w:t>
            </w:r>
            <w:r w:rsidRPr="00BA7DE4">
              <w:rPr>
                <w:b/>
                <w:sz w:val="24"/>
                <w:szCs w:val="24"/>
              </w:rPr>
              <w:t xml:space="preserve"> 4.</w:t>
            </w:r>
            <w:r w:rsidRPr="00BA7DE4">
              <w:rPr>
                <w:b/>
                <w:i/>
                <w:sz w:val="24"/>
                <w:szCs w:val="24"/>
              </w:rPr>
              <w:t xml:space="preserve"> Региональный проект «Финансовая поддержка семей при рождении детей»</w:t>
            </w:r>
          </w:p>
        </w:tc>
      </w:tr>
      <w:tr w:rsidR="000D3752" w:rsidRPr="00BA7DE4" w:rsidTr="00FD0399">
        <w:trPr>
          <w:trHeight w:val="20"/>
          <w:jc w:val="center"/>
        </w:trPr>
        <w:tc>
          <w:tcPr>
            <w:tcW w:w="704" w:type="dxa"/>
            <w:vMerge w:val="restart"/>
          </w:tcPr>
          <w:p w:rsidR="000D3752" w:rsidRPr="00AC3194" w:rsidRDefault="000D3752" w:rsidP="000D3752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4.1</w:t>
            </w:r>
          </w:p>
        </w:tc>
        <w:tc>
          <w:tcPr>
            <w:tcW w:w="3686" w:type="dxa"/>
            <w:gridSpan w:val="2"/>
            <w:vMerge w:val="restart"/>
          </w:tcPr>
          <w:p w:rsidR="000D3752" w:rsidRPr="00AC3194" w:rsidRDefault="000D3752" w:rsidP="000D3752">
            <w:pPr>
              <w:tabs>
                <w:tab w:val="left" w:pos="7380"/>
              </w:tabs>
              <w:ind w:right="-97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Расходы на ежемесячную денежную выплату, назначаемую при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gridSpan w:val="2"/>
            <w:vMerge w:val="restart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  <w:vMerge w:val="restart"/>
          </w:tcPr>
          <w:p w:rsidR="000D3752" w:rsidRPr="00AC3194" w:rsidRDefault="000D3752" w:rsidP="000D3752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38" w:type="dxa"/>
            <w:gridSpan w:val="2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11 873,65</w:t>
            </w:r>
          </w:p>
        </w:tc>
        <w:tc>
          <w:tcPr>
            <w:tcW w:w="1339" w:type="dxa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11873,65</w:t>
            </w:r>
          </w:p>
        </w:tc>
        <w:tc>
          <w:tcPr>
            <w:tcW w:w="1399" w:type="dxa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0D3752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0D3752" w:rsidRPr="00AC3194" w:rsidRDefault="000D3752" w:rsidP="000D375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0D3752" w:rsidRPr="00AC3194" w:rsidRDefault="000D3752" w:rsidP="000D3752">
            <w:pPr>
              <w:tabs>
                <w:tab w:val="left" w:pos="7380"/>
              </w:tabs>
              <w:ind w:right="187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0D3752" w:rsidRPr="00AC3194" w:rsidRDefault="000D3752" w:rsidP="000D3752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4 391,63</w:t>
            </w:r>
          </w:p>
        </w:tc>
        <w:tc>
          <w:tcPr>
            <w:tcW w:w="1339" w:type="dxa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4391,63</w:t>
            </w:r>
          </w:p>
        </w:tc>
        <w:tc>
          <w:tcPr>
            <w:tcW w:w="1399" w:type="dxa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0D3752" w:rsidRPr="00BA7DE4" w:rsidTr="00FD0399">
        <w:trPr>
          <w:trHeight w:val="20"/>
          <w:jc w:val="center"/>
        </w:trPr>
        <w:tc>
          <w:tcPr>
            <w:tcW w:w="704" w:type="dxa"/>
          </w:tcPr>
          <w:p w:rsidR="000D3752" w:rsidRPr="00AC3194" w:rsidRDefault="000D3752" w:rsidP="000D3752">
            <w:pPr>
              <w:ind w:right="-108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4.2</w:t>
            </w:r>
          </w:p>
        </w:tc>
        <w:tc>
          <w:tcPr>
            <w:tcW w:w="3686" w:type="dxa"/>
            <w:gridSpan w:val="2"/>
          </w:tcPr>
          <w:p w:rsidR="000D3752" w:rsidRPr="00AC3194" w:rsidRDefault="000D3752" w:rsidP="000D3752">
            <w:pPr>
              <w:ind w:right="187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Расходы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417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0D3752" w:rsidRPr="00AC3194" w:rsidRDefault="000D3752" w:rsidP="000D3752">
            <w:pPr>
              <w:jc w:val="center"/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0D3752" w:rsidRPr="00AC3194" w:rsidRDefault="000D3752" w:rsidP="000D3752">
            <w:pPr>
              <w:jc w:val="center"/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8" w:type="dxa"/>
            <w:gridSpan w:val="2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195,54</w:t>
            </w:r>
          </w:p>
        </w:tc>
        <w:tc>
          <w:tcPr>
            <w:tcW w:w="1339" w:type="dxa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195,54</w:t>
            </w:r>
          </w:p>
        </w:tc>
        <w:tc>
          <w:tcPr>
            <w:tcW w:w="1399" w:type="dxa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0D3752" w:rsidRPr="00BA7DE4" w:rsidRDefault="000D3752" w:rsidP="000D3752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</w:tr>
      <w:tr w:rsidR="000D3752" w:rsidRPr="00BA7DE4" w:rsidTr="00FD0399">
        <w:trPr>
          <w:trHeight w:val="20"/>
          <w:jc w:val="center"/>
        </w:trPr>
        <w:tc>
          <w:tcPr>
            <w:tcW w:w="704" w:type="dxa"/>
          </w:tcPr>
          <w:p w:rsidR="000D3752" w:rsidRPr="00AC3194" w:rsidRDefault="000D3752" w:rsidP="000D375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0D3752" w:rsidRPr="00AC3194" w:rsidRDefault="000D3752" w:rsidP="000D3752">
            <w:pPr>
              <w:rPr>
                <w:sz w:val="24"/>
                <w:szCs w:val="24"/>
              </w:rPr>
            </w:pPr>
            <w:r w:rsidRPr="00AC3194">
              <w:rPr>
                <w:b/>
                <w:sz w:val="24"/>
                <w:szCs w:val="24"/>
              </w:rPr>
              <w:t>Итого по задаче 4:</w:t>
            </w:r>
          </w:p>
        </w:tc>
        <w:tc>
          <w:tcPr>
            <w:tcW w:w="1417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16460,82</w:t>
            </w:r>
          </w:p>
        </w:tc>
        <w:tc>
          <w:tcPr>
            <w:tcW w:w="1339" w:type="dxa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16460,82</w:t>
            </w:r>
          </w:p>
        </w:tc>
        <w:tc>
          <w:tcPr>
            <w:tcW w:w="1399" w:type="dxa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0D3752" w:rsidRPr="00BA7DE4" w:rsidTr="00FD0399">
        <w:trPr>
          <w:trHeight w:val="20"/>
          <w:jc w:val="center"/>
        </w:trPr>
        <w:tc>
          <w:tcPr>
            <w:tcW w:w="704" w:type="dxa"/>
          </w:tcPr>
          <w:p w:rsidR="000D3752" w:rsidRPr="00AC3194" w:rsidRDefault="000D3752" w:rsidP="000D375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0D3752" w:rsidRPr="00AC3194" w:rsidRDefault="000D3752" w:rsidP="000D3752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в том числе</w:t>
            </w:r>
          </w:p>
        </w:tc>
        <w:tc>
          <w:tcPr>
            <w:tcW w:w="1417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0D3752" w:rsidRPr="00BA7DE4" w:rsidRDefault="000D3752" w:rsidP="000D3752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339" w:type="dxa"/>
          </w:tcPr>
          <w:p w:rsidR="000D3752" w:rsidRPr="00BA7DE4" w:rsidRDefault="000D3752" w:rsidP="000D3752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399" w:type="dxa"/>
          </w:tcPr>
          <w:p w:rsidR="000D3752" w:rsidRPr="00BA7DE4" w:rsidRDefault="000D3752" w:rsidP="000D3752">
            <w:pPr>
              <w:ind w:right="-1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D3752" w:rsidRPr="00BA7DE4" w:rsidTr="00FD0399">
        <w:trPr>
          <w:trHeight w:val="20"/>
          <w:jc w:val="center"/>
        </w:trPr>
        <w:tc>
          <w:tcPr>
            <w:tcW w:w="704" w:type="dxa"/>
          </w:tcPr>
          <w:p w:rsidR="000D3752" w:rsidRPr="00AC3194" w:rsidRDefault="000D3752" w:rsidP="000D375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0D3752" w:rsidRPr="00AC3194" w:rsidRDefault="000D3752" w:rsidP="000D3752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 федеральный бюджет</w:t>
            </w:r>
          </w:p>
        </w:tc>
        <w:tc>
          <w:tcPr>
            <w:tcW w:w="1417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11873,65</w:t>
            </w:r>
          </w:p>
        </w:tc>
        <w:tc>
          <w:tcPr>
            <w:tcW w:w="1339" w:type="dxa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11873,65</w:t>
            </w:r>
          </w:p>
        </w:tc>
        <w:tc>
          <w:tcPr>
            <w:tcW w:w="1399" w:type="dxa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0D3752" w:rsidRPr="00BA7DE4" w:rsidTr="00FD0399">
        <w:trPr>
          <w:trHeight w:val="20"/>
          <w:jc w:val="center"/>
        </w:trPr>
        <w:tc>
          <w:tcPr>
            <w:tcW w:w="704" w:type="dxa"/>
          </w:tcPr>
          <w:p w:rsidR="000D3752" w:rsidRPr="00AC3194" w:rsidRDefault="000D3752" w:rsidP="000D3752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0D3752" w:rsidRPr="00AC3194" w:rsidRDefault="000D3752" w:rsidP="000D3752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-областной бюджет</w:t>
            </w:r>
          </w:p>
        </w:tc>
        <w:tc>
          <w:tcPr>
            <w:tcW w:w="1417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0D3752" w:rsidRPr="00AC3194" w:rsidRDefault="000D3752" w:rsidP="000D3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gridSpan w:val="2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4 587,17</w:t>
            </w:r>
          </w:p>
        </w:tc>
        <w:tc>
          <w:tcPr>
            <w:tcW w:w="1339" w:type="dxa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4 587,17</w:t>
            </w:r>
          </w:p>
        </w:tc>
        <w:tc>
          <w:tcPr>
            <w:tcW w:w="1399" w:type="dxa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0D3752" w:rsidRPr="00BA7DE4" w:rsidRDefault="000D3752" w:rsidP="000D3752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5F13EB" w:rsidRPr="00BA7DE4" w:rsidTr="007A3431">
        <w:trPr>
          <w:trHeight w:val="20"/>
          <w:jc w:val="center"/>
        </w:trPr>
        <w:tc>
          <w:tcPr>
            <w:tcW w:w="14879" w:type="dxa"/>
            <w:gridSpan w:val="15"/>
          </w:tcPr>
          <w:p w:rsidR="005F13EB" w:rsidRPr="00BA7DE4" w:rsidRDefault="000D3752" w:rsidP="00141719">
            <w:pPr>
              <w:ind w:firstLine="738"/>
              <w:rPr>
                <w:b/>
                <w:i/>
                <w:sz w:val="24"/>
                <w:szCs w:val="24"/>
              </w:rPr>
            </w:pPr>
            <w:r w:rsidRPr="00BA7DE4">
              <w:rPr>
                <w:b/>
                <w:i/>
                <w:sz w:val="24"/>
                <w:szCs w:val="24"/>
              </w:rPr>
              <w:t xml:space="preserve">Задача </w:t>
            </w:r>
            <w:r w:rsidR="00141719" w:rsidRPr="00BA7DE4">
              <w:rPr>
                <w:b/>
                <w:i/>
                <w:sz w:val="24"/>
                <w:szCs w:val="24"/>
              </w:rPr>
              <w:t>6</w:t>
            </w:r>
            <w:r w:rsidR="005F13EB" w:rsidRPr="00BA7DE4">
              <w:rPr>
                <w:sz w:val="24"/>
                <w:szCs w:val="24"/>
              </w:rPr>
              <w:t xml:space="preserve">. </w:t>
            </w:r>
            <w:r w:rsidR="005F13EB" w:rsidRPr="00BA7DE4">
              <w:rPr>
                <w:b/>
                <w:i/>
                <w:sz w:val="24"/>
                <w:szCs w:val="24"/>
              </w:rPr>
              <w:t>Выплаты отдельным категориям граждан, поддержка общественных организаций за счет средств района</w:t>
            </w:r>
            <w:r w:rsidR="005F13EB" w:rsidRPr="00BA7DE4">
              <w:rPr>
                <w:sz w:val="24"/>
                <w:szCs w:val="24"/>
              </w:rPr>
              <w:t xml:space="preserve">, </w:t>
            </w:r>
            <w:r w:rsidR="005F13EB" w:rsidRPr="00BA7DE4">
              <w:rPr>
                <w:b/>
                <w:i/>
                <w:sz w:val="24"/>
                <w:szCs w:val="24"/>
              </w:rPr>
              <w:t>проведение мероприятий</w:t>
            </w:r>
          </w:p>
        </w:tc>
      </w:tr>
      <w:tr w:rsidR="00D023AF" w:rsidRPr="00BA7DE4" w:rsidTr="00FD0399">
        <w:trPr>
          <w:trHeight w:val="20"/>
          <w:jc w:val="center"/>
        </w:trPr>
        <w:tc>
          <w:tcPr>
            <w:tcW w:w="704" w:type="dxa"/>
          </w:tcPr>
          <w:p w:rsidR="00D023AF" w:rsidRPr="00AC3194" w:rsidRDefault="00D91EE6" w:rsidP="00D023AF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6</w:t>
            </w:r>
            <w:r w:rsidR="00D023AF" w:rsidRPr="00AC3194">
              <w:rPr>
                <w:sz w:val="24"/>
                <w:szCs w:val="24"/>
              </w:rPr>
              <w:t>.1</w:t>
            </w:r>
          </w:p>
        </w:tc>
        <w:tc>
          <w:tcPr>
            <w:tcW w:w="3686" w:type="dxa"/>
            <w:gridSpan w:val="2"/>
          </w:tcPr>
          <w:p w:rsidR="00D023AF" w:rsidRPr="00AC3194" w:rsidRDefault="00D023AF" w:rsidP="00D023AF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Организ</w:t>
            </w:r>
            <w:r w:rsidR="001177DA" w:rsidRPr="00AC3194">
              <w:rPr>
                <w:sz w:val="24"/>
                <w:szCs w:val="24"/>
              </w:rPr>
              <w:t xml:space="preserve">ация и проведение </w:t>
            </w:r>
            <w:proofErr w:type="spellStart"/>
            <w:r w:rsidR="001177DA" w:rsidRPr="00AC3194">
              <w:rPr>
                <w:sz w:val="24"/>
                <w:szCs w:val="24"/>
              </w:rPr>
              <w:t>мероприятий</w:t>
            </w:r>
            <w:r w:rsidRPr="00AC3194">
              <w:rPr>
                <w:sz w:val="24"/>
                <w:szCs w:val="24"/>
              </w:rPr>
              <w:t>посвященных</w:t>
            </w:r>
            <w:proofErr w:type="spellEnd"/>
            <w:r w:rsidRPr="00AC3194">
              <w:rPr>
                <w:sz w:val="24"/>
                <w:szCs w:val="24"/>
              </w:rPr>
              <w:t xml:space="preserve"> памятным и праздничным датам</w:t>
            </w:r>
          </w:p>
        </w:tc>
        <w:tc>
          <w:tcPr>
            <w:tcW w:w="1417" w:type="dxa"/>
            <w:gridSpan w:val="2"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19" w:type="dxa"/>
            <w:gridSpan w:val="2"/>
          </w:tcPr>
          <w:p w:rsidR="00D023AF" w:rsidRPr="00AC3194" w:rsidRDefault="00D023AF" w:rsidP="00D023AF">
            <w:pPr>
              <w:ind w:right="-97"/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D023AF" w:rsidRPr="00BA7DE4" w:rsidRDefault="00FD21FA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904,11</w:t>
            </w:r>
          </w:p>
        </w:tc>
        <w:tc>
          <w:tcPr>
            <w:tcW w:w="1418" w:type="dxa"/>
            <w:gridSpan w:val="2"/>
          </w:tcPr>
          <w:p w:rsidR="00D023AF" w:rsidRPr="00BA7DE4" w:rsidRDefault="00FD21FA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234,11</w:t>
            </w:r>
          </w:p>
        </w:tc>
        <w:tc>
          <w:tcPr>
            <w:tcW w:w="1399" w:type="dxa"/>
          </w:tcPr>
          <w:p w:rsidR="00D023AF" w:rsidRPr="00BA7DE4" w:rsidRDefault="00F35640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285,00</w:t>
            </w:r>
          </w:p>
        </w:tc>
        <w:tc>
          <w:tcPr>
            <w:tcW w:w="1701" w:type="dxa"/>
            <w:gridSpan w:val="2"/>
          </w:tcPr>
          <w:p w:rsidR="00D023AF" w:rsidRPr="00BA7DE4" w:rsidRDefault="00D023AF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385,00</w:t>
            </w:r>
          </w:p>
        </w:tc>
      </w:tr>
      <w:tr w:rsidR="00D023AF" w:rsidRPr="00BA7DE4" w:rsidTr="00FD0399">
        <w:trPr>
          <w:trHeight w:val="20"/>
          <w:jc w:val="center"/>
        </w:trPr>
        <w:tc>
          <w:tcPr>
            <w:tcW w:w="704" w:type="dxa"/>
          </w:tcPr>
          <w:p w:rsidR="00D023AF" w:rsidRPr="00AC3194" w:rsidRDefault="00D91EE6" w:rsidP="00D023AF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6</w:t>
            </w:r>
            <w:r w:rsidR="00D023AF" w:rsidRPr="00AC3194">
              <w:rPr>
                <w:sz w:val="24"/>
                <w:szCs w:val="24"/>
              </w:rPr>
              <w:t>.2</w:t>
            </w:r>
          </w:p>
        </w:tc>
        <w:tc>
          <w:tcPr>
            <w:tcW w:w="3686" w:type="dxa"/>
            <w:gridSpan w:val="2"/>
          </w:tcPr>
          <w:p w:rsidR="00D023AF" w:rsidRPr="00AC3194" w:rsidRDefault="00D023AF" w:rsidP="00AC3AA8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17" w:type="dxa"/>
            <w:gridSpan w:val="2"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D023AF" w:rsidRPr="00AC3194" w:rsidRDefault="00D023AF" w:rsidP="00D023AF">
            <w:pPr>
              <w:ind w:left="-119" w:right="-97"/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Администрация ЯМР</w:t>
            </w:r>
          </w:p>
          <w:p w:rsidR="00D023AF" w:rsidRPr="00AC3194" w:rsidRDefault="00D023AF" w:rsidP="00D023AF">
            <w:pPr>
              <w:ind w:left="-119" w:right="-9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D023AF" w:rsidRPr="00AC3194" w:rsidRDefault="00D023AF" w:rsidP="00D023AF">
            <w:pPr>
              <w:ind w:right="-97"/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D023AF" w:rsidRPr="00BA7DE4" w:rsidRDefault="00FD21FA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21 400,8</w:t>
            </w:r>
            <w:r w:rsidR="00D91EE6" w:rsidRPr="00BA7DE4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D023AF" w:rsidRPr="00BA7DE4" w:rsidRDefault="00FD21FA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7 038,67</w:t>
            </w:r>
          </w:p>
        </w:tc>
        <w:tc>
          <w:tcPr>
            <w:tcW w:w="1399" w:type="dxa"/>
          </w:tcPr>
          <w:p w:rsidR="00D023AF" w:rsidRPr="00BA7DE4" w:rsidRDefault="00F35640" w:rsidP="00EA1A9D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7 147</w:t>
            </w:r>
            <w:r w:rsidR="00D023AF" w:rsidRPr="00BA7DE4">
              <w:rPr>
                <w:sz w:val="24"/>
                <w:szCs w:val="24"/>
              </w:rPr>
              <w:t>,</w:t>
            </w:r>
            <w:r w:rsidR="00C41633" w:rsidRPr="00BA7DE4"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gridSpan w:val="2"/>
          </w:tcPr>
          <w:p w:rsidR="00D023AF" w:rsidRPr="00BA7DE4" w:rsidRDefault="001E3C77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7 215,00</w:t>
            </w:r>
          </w:p>
        </w:tc>
      </w:tr>
      <w:tr w:rsidR="00D023AF" w:rsidRPr="00BA7DE4" w:rsidTr="00FD0399">
        <w:trPr>
          <w:trHeight w:val="20"/>
          <w:jc w:val="center"/>
        </w:trPr>
        <w:tc>
          <w:tcPr>
            <w:tcW w:w="704" w:type="dxa"/>
          </w:tcPr>
          <w:p w:rsidR="00D023AF" w:rsidRPr="00AC3194" w:rsidRDefault="00D91EE6" w:rsidP="00D023AF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6</w:t>
            </w:r>
            <w:r w:rsidR="00D023AF" w:rsidRPr="00AC3194">
              <w:rPr>
                <w:sz w:val="24"/>
                <w:szCs w:val="24"/>
              </w:rPr>
              <w:t>.3</w:t>
            </w:r>
          </w:p>
        </w:tc>
        <w:tc>
          <w:tcPr>
            <w:tcW w:w="3686" w:type="dxa"/>
            <w:gridSpan w:val="2"/>
          </w:tcPr>
          <w:p w:rsidR="00D023AF" w:rsidRPr="00AC3194" w:rsidRDefault="00D023AF" w:rsidP="00D023AF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Выплаты почетным гражданам Ярославского муниципального района</w:t>
            </w:r>
          </w:p>
        </w:tc>
        <w:tc>
          <w:tcPr>
            <w:tcW w:w="1417" w:type="dxa"/>
            <w:gridSpan w:val="2"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D023AF" w:rsidRPr="00AC3194" w:rsidRDefault="00D023AF" w:rsidP="00D023AF">
            <w:pPr>
              <w:ind w:left="-119" w:right="-97"/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Администрация ЯМР</w:t>
            </w:r>
          </w:p>
        </w:tc>
        <w:tc>
          <w:tcPr>
            <w:tcW w:w="1719" w:type="dxa"/>
            <w:gridSpan w:val="2"/>
            <w:shd w:val="clear" w:color="auto" w:fill="auto"/>
          </w:tcPr>
          <w:p w:rsidR="00D023AF" w:rsidRPr="00AC3194" w:rsidRDefault="00D023AF" w:rsidP="00D023AF">
            <w:pPr>
              <w:ind w:right="-97"/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D023AF" w:rsidRPr="00BA7DE4" w:rsidRDefault="00FD21FA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810,00</w:t>
            </w:r>
          </w:p>
        </w:tc>
        <w:tc>
          <w:tcPr>
            <w:tcW w:w="1418" w:type="dxa"/>
            <w:gridSpan w:val="2"/>
          </w:tcPr>
          <w:p w:rsidR="00D023AF" w:rsidRPr="00BA7DE4" w:rsidRDefault="00FD21FA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270,00</w:t>
            </w:r>
          </w:p>
        </w:tc>
        <w:tc>
          <w:tcPr>
            <w:tcW w:w="1399" w:type="dxa"/>
          </w:tcPr>
          <w:p w:rsidR="00D023AF" w:rsidRPr="00BA7DE4" w:rsidRDefault="00F35640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230</w:t>
            </w:r>
            <w:r w:rsidR="00D023AF" w:rsidRPr="00BA7DE4"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gridSpan w:val="2"/>
          </w:tcPr>
          <w:p w:rsidR="00D023AF" w:rsidRPr="00BA7DE4" w:rsidRDefault="001E3C77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31</w:t>
            </w:r>
            <w:r w:rsidR="00D023AF" w:rsidRPr="00BA7DE4">
              <w:rPr>
                <w:sz w:val="24"/>
                <w:szCs w:val="24"/>
              </w:rPr>
              <w:t>0,00</w:t>
            </w:r>
          </w:p>
        </w:tc>
      </w:tr>
      <w:tr w:rsidR="00D023AF" w:rsidRPr="00BA7DE4" w:rsidTr="00FD0399">
        <w:trPr>
          <w:trHeight w:val="20"/>
          <w:jc w:val="center"/>
        </w:trPr>
        <w:tc>
          <w:tcPr>
            <w:tcW w:w="704" w:type="dxa"/>
          </w:tcPr>
          <w:p w:rsidR="00D023AF" w:rsidRPr="00AC3194" w:rsidRDefault="00D91EE6" w:rsidP="00D023AF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lastRenderedPageBreak/>
              <w:t>6</w:t>
            </w:r>
            <w:r w:rsidR="00D023AF" w:rsidRPr="00AC3194">
              <w:rPr>
                <w:sz w:val="24"/>
                <w:szCs w:val="24"/>
              </w:rPr>
              <w:t>.4</w:t>
            </w:r>
          </w:p>
        </w:tc>
        <w:tc>
          <w:tcPr>
            <w:tcW w:w="3686" w:type="dxa"/>
            <w:gridSpan w:val="2"/>
          </w:tcPr>
          <w:p w:rsidR="00D023AF" w:rsidRPr="00AC3194" w:rsidRDefault="00D023AF" w:rsidP="00D023AF">
            <w:pPr>
              <w:pStyle w:val="ac"/>
              <w:jc w:val="left"/>
              <w:rPr>
                <w:rFonts w:ascii="Times New Roman" w:hAnsi="Times New Roman"/>
              </w:rPr>
            </w:pPr>
            <w:r w:rsidRPr="00AC3194">
              <w:rPr>
                <w:rFonts w:ascii="Times New Roman" w:hAnsi="Times New Roman"/>
              </w:rPr>
              <w:t xml:space="preserve">Единовременное денежное поощрение </w:t>
            </w:r>
            <w:proofErr w:type="gramStart"/>
            <w:r w:rsidRPr="00AC3194">
              <w:rPr>
                <w:rFonts w:ascii="Times New Roman" w:hAnsi="Times New Roman"/>
              </w:rPr>
              <w:t>лицам</w:t>
            </w:r>
            <w:proofErr w:type="gramEnd"/>
            <w:r w:rsidRPr="00AC3194">
              <w:rPr>
                <w:rFonts w:ascii="Times New Roman" w:hAnsi="Times New Roman"/>
              </w:rPr>
              <w:t xml:space="preserve"> награжденным почетным знаком за заслуги перед Ярославским муниципальным районом</w:t>
            </w:r>
          </w:p>
        </w:tc>
        <w:tc>
          <w:tcPr>
            <w:tcW w:w="1417" w:type="dxa"/>
            <w:gridSpan w:val="2"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2023-2025</w:t>
            </w:r>
          </w:p>
        </w:tc>
        <w:tc>
          <w:tcPr>
            <w:tcW w:w="1276" w:type="dxa"/>
            <w:gridSpan w:val="2"/>
          </w:tcPr>
          <w:p w:rsidR="00D023AF" w:rsidRPr="00AC3194" w:rsidRDefault="00D023AF" w:rsidP="00D023AF">
            <w:pPr>
              <w:ind w:left="-119" w:right="-97"/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Администрация ЯМР</w:t>
            </w:r>
          </w:p>
        </w:tc>
        <w:tc>
          <w:tcPr>
            <w:tcW w:w="1719" w:type="dxa"/>
            <w:gridSpan w:val="2"/>
          </w:tcPr>
          <w:p w:rsidR="00D023AF" w:rsidRPr="00AC3194" w:rsidRDefault="00D023AF" w:rsidP="00D023AF">
            <w:pPr>
              <w:ind w:right="-97"/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D023AF" w:rsidRPr="00BA7DE4" w:rsidRDefault="00FD21FA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22</w:t>
            </w:r>
            <w:r w:rsidR="00D023AF"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D023AF" w:rsidRPr="00BA7DE4" w:rsidRDefault="00FD21FA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6</w:t>
            </w:r>
            <w:r w:rsidR="00D023AF"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D023AF" w:rsidRPr="00BA7DE4" w:rsidRDefault="00F35640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6</w:t>
            </w:r>
            <w:r w:rsidR="00D023AF"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D023AF" w:rsidRPr="00BA7DE4" w:rsidRDefault="00D023AF" w:rsidP="00D023AF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100,00</w:t>
            </w:r>
          </w:p>
        </w:tc>
      </w:tr>
      <w:tr w:rsidR="00D023AF" w:rsidRPr="00BA7DE4" w:rsidTr="00FD0399">
        <w:trPr>
          <w:trHeight w:val="20"/>
          <w:jc w:val="center"/>
        </w:trPr>
        <w:tc>
          <w:tcPr>
            <w:tcW w:w="704" w:type="dxa"/>
            <w:vMerge w:val="restart"/>
          </w:tcPr>
          <w:p w:rsidR="00D023AF" w:rsidRPr="00AC3194" w:rsidRDefault="00D023AF" w:rsidP="00D023A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023AF" w:rsidRPr="00AC3194" w:rsidRDefault="008F1AFA" w:rsidP="00141719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 xml:space="preserve">Итого по задаче </w:t>
            </w:r>
            <w:r w:rsidR="00141719" w:rsidRPr="00AC319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7" w:type="dxa"/>
            <w:gridSpan w:val="2"/>
            <w:vMerge w:val="restart"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 w:val="restart"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023AF" w:rsidRPr="00BA7DE4" w:rsidRDefault="00FD21FA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23 334,9</w:t>
            </w:r>
            <w:r w:rsidR="00D91EE6" w:rsidRPr="00BA7D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D023AF" w:rsidRPr="00BA7DE4" w:rsidRDefault="00FD21FA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7 602,78</w:t>
            </w:r>
          </w:p>
        </w:tc>
        <w:tc>
          <w:tcPr>
            <w:tcW w:w="1399" w:type="dxa"/>
          </w:tcPr>
          <w:p w:rsidR="00D023AF" w:rsidRPr="00BA7DE4" w:rsidRDefault="00F35640" w:rsidP="00EA1A9D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7 722</w:t>
            </w:r>
            <w:r w:rsidR="00D023AF" w:rsidRPr="00BA7DE4">
              <w:rPr>
                <w:b/>
                <w:sz w:val="24"/>
                <w:szCs w:val="24"/>
              </w:rPr>
              <w:t>,</w:t>
            </w:r>
            <w:r w:rsidR="00C41633" w:rsidRPr="00BA7DE4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701" w:type="dxa"/>
            <w:gridSpan w:val="2"/>
          </w:tcPr>
          <w:p w:rsidR="00D023AF" w:rsidRPr="00BA7DE4" w:rsidRDefault="001E3C77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8 010,00</w:t>
            </w:r>
          </w:p>
        </w:tc>
      </w:tr>
      <w:tr w:rsidR="00D023AF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D023AF" w:rsidRPr="00AC3194" w:rsidRDefault="00D023AF" w:rsidP="00D023A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023AF" w:rsidRPr="00AC3194" w:rsidRDefault="00F35640" w:rsidP="00D023AF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 xml:space="preserve">в </w:t>
            </w:r>
            <w:r w:rsidR="00D023AF" w:rsidRPr="00AC3194">
              <w:rPr>
                <w:rFonts w:ascii="Times New Roman" w:hAnsi="Times New Roman"/>
                <w:b/>
              </w:rPr>
              <w:t>том числе:</w:t>
            </w:r>
          </w:p>
        </w:tc>
        <w:tc>
          <w:tcPr>
            <w:tcW w:w="1417" w:type="dxa"/>
            <w:gridSpan w:val="2"/>
            <w:vMerge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023AF" w:rsidRPr="00BA7DE4" w:rsidRDefault="00D023AF" w:rsidP="00D023AF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023AF" w:rsidRPr="00BA7DE4" w:rsidRDefault="00D023AF" w:rsidP="00D023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023AF" w:rsidRPr="00BA7DE4" w:rsidRDefault="00D023AF" w:rsidP="00D023AF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023AF" w:rsidRPr="00BA7DE4" w:rsidRDefault="00D023AF" w:rsidP="00D023AF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</w:tr>
      <w:tr w:rsidR="00D023AF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D023AF" w:rsidRPr="00AC3194" w:rsidRDefault="00D023AF" w:rsidP="00D023A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023AF" w:rsidRPr="00AC3194" w:rsidRDefault="00D023AF" w:rsidP="00D023AF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-федеральный бюджет</w:t>
            </w:r>
          </w:p>
        </w:tc>
        <w:tc>
          <w:tcPr>
            <w:tcW w:w="1417" w:type="dxa"/>
            <w:gridSpan w:val="2"/>
            <w:vMerge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 w:val="restart"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023AF" w:rsidRPr="00BA7DE4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D023AF" w:rsidRPr="00BA7DE4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D023AF" w:rsidRPr="00BA7DE4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D023AF" w:rsidRPr="00BA7DE4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D023AF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D023AF" w:rsidRPr="00AC3194" w:rsidRDefault="00D023AF" w:rsidP="00D023A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023AF" w:rsidRPr="00AC3194" w:rsidRDefault="00D023AF" w:rsidP="00D023AF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-областной бюджет</w:t>
            </w:r>
          </w:p>
        </w:tc>
        <w:tc>
          <w:tcPr>
            <w:tcW w:w="1417" w:type="dxa"/>
            <w:gridSpan w:val="2"/>
            <w:vMerge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023AF" w:rsidRPr="00BA7DE4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D023AF" w:rsidRPr="00BA7DE4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D023AF" w:rsidRPr="00BA7DE4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D023AF" w:rsidRPr="00BA7DE4" w:rsidRDefault="00D023AF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D023AF" w:rsidRPr="00BA7DE4" w:rsidTr="00FD0399">
        <w:trPr>
          <w:trHeight w:val="20"/>
          <w:jc w:val="center"/>
        </w:trPr>
        <w:tc>
          <w:tcPr>
            <w:tcW w:w="704" w:type="dxa"/>
            <w:vMerge/>
          </w:tcPr>
          <w:p w:rsidR="00D023AF" w:rsidRPr="00AC3194" w:rsidRDefault="00D023AF" w:rsidP="00D023A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023AF" w:rsidRPr="00AC3194" w:rsidRDefault="00D023AF" w:rsidP="00D023AF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-местный бюджет</w:t>
            </w:r>
          </w:p>
        </w:tc>
        <w:tc>
          <w:tcPr>
            <w:tcW w:w="1417" w:type="dxa"/>
            <w:gridSpan w:val="2"/>
            <w:vMerge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/>
          </w:tcPr>
          <w:p w:rsidR="00D023AF" w:rsidRPr="00AC3194" w:rsidRDefault="00D023AF" w:rsidP="00D0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023AF" w:rsidRPr="00BA7DE4" w:rsidRDefault="00D91EE6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23 334,93</w:t>
            </w:r>
          </w:p>
        </w:tc>
        <w:tc>
          <w:tcPr>
            <w:tcW w:w="1418" w:type="dxa"/>
            <w:gridSpan w:val="2"/>
          </w:tcPr>
          <w:p w:rsidR="00D023AF" w:rsidRPr="00BA7DE4" w:rsidRDefault="00FD21FA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7 602,78</w:t>
            </w:r>
          </w:p>
        </w:tc>
        <w:tc>
          <w:tcPr>
            <w:tcW w:w="1399" w:type="dxa"/>
          </w:tcPr>
          <w:p w:rsidR="00D023AF" w:rsidRPr="00BA7DE4" w:rsidRDefault="00F35640" w:rsidP="00EA1A9D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7 722</w:t>
            </w:r>
            <w:r w:rsidR="00D023AF" w:rsidRPr="00BA7DE4">
              <w:rPr>
                <w:b/>
                <w:sz w:val="24"/>
                <w:szCs w:val="24"/>
              </w:rPr>
              <w:t>,</w:t>
            </w:r>
            <w:r w:rsidR="00C41633" w:rsidRPr="00BA7DE4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701" w:type="dxa"/>
            <w:gridSpan w:val="2"/>
          </w:tcPr>
          <w:p w:rsidR="00D023AF" w:rsidRPr="00BA7DE4" w:rsidRDefault="001E3C77" w:rsidP="00D023A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8 010,00</w:t>
            </w:r>
          </w:p>
        </w:tc>
      </w:tr>
      <w:tr w:rsidR="00FD0399" w:rsidRPr="00BA7DE4" w:rsidTr="00D91EE6">
        <w:trPr>
          <w:trHeight w:val="20"/>
          <w:jc w:val="center"/>
        </w:trPr>
        <w:tc>
          <w:tcPr>
            <w:tcW w:w="14879" w:type="dxa"/>
            <w:gridSpan w:val="15"/>
          </w:tcPr>
          <w:p w:rsidR="00FD0399" w:rsidRPr="00BA7DE4" w:rsidRDefault="00FD0399" w:rsidP="00FD0399">
            <w:pPr>
              <w:ind w:firstLine="738"/>
              <w:rPr>
                <w:b/>
                <w:i/>
                <w:sz w:val="24"/>
                <w:szCs w:val="24"/>
              </w:rPr>
            </w:pPr>
            <w:r w:rsidRPr="00BA7DE4">
              <w:rPr>
                <w:b/>
                <w:i/>
                <w:sz w:val="24"/>
                <w:szCs w:val="24"/>
              </w:rPr>
              <w:t>Задача 7. Региональный проект «Многодетная семья»</w:t>
            </w:r>
          </w:p>
        </w:tc>
      </w:tr>
      <w:tr w:rsidR="00FD0399" w:rsidRPr="00BA7DE4" w:rsidTr="00FD0399">
        <w:trPr>
          <w:trHeight w:val="555"/>
          <w:jc w:val="center"/>
        </w:trPr>
        <w:tc>
          <w:tcPr>
            <w:tcW w:w="722" w:type="dxa"/>
            <w:gridSpan w:val="2"/>
            <w:vMerge w:val="restart"/>
          </w:tcPr>
          <w:p w:rsidR="00FD0399" w:rsidRPr="000B7537" w:rsidRDefault="00FD0399" w:rsidP="00FD0399">
            <w:pPr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7.1</w:t>
            </w:r>
          </w:p>
        </w:tc>
        <w:tc>
          <w:tcPr>
            <w:tcW w:w="3686" w:type="dxa"/>
            <w:gridSpan w:val="2"/>
            <w:vMerge w:val="restart"/>
          </w:tcPr>
          <w:p w:rsidR="00FD0399" w:rsidRPr="000B7537" w:rsidRDefault="00FD0399" w:rsidP="00FD0399">
            <w:pPr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Мероприятия, направленные на оказание социальной помощи на основании социального контракта</w:t>
            </w:r>
          </w:p>
        </w:tc>
        <w:tc>
          <w:tcPr>
            <w:tcW w:w="1417" w:type="dxa"/>
            <w:gridSpan w:val="2"/>
            <w:vMerge w:val="restart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  <w:vMerge w:val="restart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proofErr w:type="spellStart"/>
            <w:r w:rsidRPr="000B7537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01" w:type="dxa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16 052,58</w:t>
            </w:r>
          </w:p>
        </w:tc>
        <w:tc>
          <w:tcPr>
            <w:tcW w:w="1418" w:type="dxa"/>
            <w:gridSpan w:val="2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0,00</w:t>
            </w:r>
          </w:p>
        </w:tc>
        <w:tc>
          <w:tcPr>
            <w:tcW w:w="1683" w:type="dxa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16 052,58</w:t>
            </w:r>
          </w:p>
        </w:tc>
      </w:tr>
      <w:tr w:rsidR="00FD0399" w:rsidRPr="00BA7DE4" w:rsidTr="00FD0399">
        <w:trPr>
          <w:trHeight w:val="555"/>
          <w:jc w:val="center"/>
        </w:trPr>
        <w:tc>
          <w:tcPr>
            <w:tcW w:w="722" w:type="dxa"/>
            <w:gridSpan w:val="2"/>
            <w:vMerge/>
          </w:tcPr>
          <w:p w:rsidR="00FD0399" w:rsidRPr="000B7537" w:rsidRDefault="00FD0399" w:rsidP="00FD039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FD0399" w:rsidRPr="000B7537" w:rsidRDefault="00FD0399" w:rsidP="00FD039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5 937,26</w:t>
            </w:r>
          </w:p>
        </w:tc>
        <w:tc>
          <w:tcPr>
            <w:tcW w:w="1418" w:type="dxa"/>
            <w:gridSpan w:val="2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0,00</w:t>
            </w:r>
          </w:p>
        </w:tc>
        <w:tc>
          <w:tcPr>
            <w:tcW w:w="1683" w:type="dxa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5 937,26</w:t>
            </w:r>
          </w:p>
        </w:tc>
      </w:tr>
      <w:tr w:rsidR="00FD0399" w:rsidRPr="00BA7DE4" w:rsidTr="00FD0399">
        <w:trPr>
          <w:trHeight w:val="20"/>
          <w:jc w:val="center"/>
        </w:trPr>
        <w:tc>
          <w:tcPr>
            <w:tcW w:w="722" w:type="dxa"/>
            <w:gridSpan w:val="2"/>
          </w:tcPr>
          <w:p w:rsidR="00FD0399" w:rsidRPr="000B7537" w:rsidRDefault="00FD0399" w:rsidP="00FD0399">
            <w:pPr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7.2</w:t>
            </w:r>
          </w:p>
        </w:tc>
        <w:tc>
          <w:tcPr>
            <w:tcW w:w="3686" w:type="dxa"/>
            <w:gridSpan w:val="2"/>
          </w:tcPr>
          <w:p w:rsidR="00FD0399" w:rsidRPr="000B7537" w:rsidRDefault="00FD0399" w:rsidP="00FD0399">
            <w:pPr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Мероприятия, направленные на оказание социальной помощи на основании социального контракта, в части расходов по доставке выплат получателям</w:t>
            </w:r>
          </w:p>
        </w:tc>
        <w:tc>
          <w:tcPr>
            <w:tcW w:w="1417" w:type="dxa"/>
            <w:gridSpan w:val="2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proofErr w:type="spellStart"/>
            <w:r w:rsidRPr="000B7537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01" w:type="dxa"/>
          </w:tcPr>
          <w:p w:rsidR="00FD0399" w:rsidRPr="000B7537" w:rsidRDefault="00FD0399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FD0399" w:rsidRPr="000B7537" w:rsidRDefault="00B957A1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329,85</w:t>
            </w:r>
          </w:p>
        </w:tc>
        <w:tc>
          <w:tcPr>
            <w:tcW w:w="1418" w:type="dxa"/>
            <w:gridSpan w:val="2"/>
          </w:tcPr>
          <w:p w:rsidR="00FD0399" w:rsidRPr="000B7537" w:rsidRDefault="00B957A1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FD0399" w:rsidRPr="000B7537" w:rsidRDefault="00B957A1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0,00</w:t>
            </w:r>
          </w:p>
        </w:tc>
        <w:tc>
          <w:tcPr>
            <w:tcW w:w="1683" w:type="dxa"/>
          </w:tcPr>
          <w:p w:rsidR="00FD0399" w:rsidRPr="000B7537" w:rsidRDefault="00B957A1" w:rsidP="00FD0399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329,85</w:t>
            </w:r>
          </w:p>
        </w:tc>
      </w:tr>
      <w:tr w:rsidR="00E10DAC" w:rsidRPr="00BA7DE4" w:rsidTr="001E4ACD">
        <w:trPr>
          <w:trHeight w:val="1245"/>
          <w:jc w:val="center"/>
        </w:trPr>
        <w:tc>
          <w:tcPr>
            <w:tcW w:w="722" w:type="dxa"/>
            <w:gridSpan w:val="2"/>
            <w:vMerge w:val="restart"/>
          </w:tcPr>
          <w:p w:rsidR="00E10DAC" w:rsidRPr="000B7537" w:rsidRDefault="00E10DAC" w:rsidP="00FD0399">
            <w:pPr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7.3</w:t>
            </w:r>
          </w:p>
        </w:tc>
        <w:tc>
          <w:tcPr>
            <w:tcW w:w="3686" w:type="dxa"/>
            <w:gridSpan w:val="2"/>
            <w:vMerge w:val="restart"/>
          </w:tcPr>
          <w:p w:rsidR="00E10DAC" w:rsidRPr="000B7537" w:rsidRDefault="00E10DAC" w:rsidP="00FA7A3B">
            <w:pPr>
              <w:pStyle w:val="ac"/>
              <w:jc w:val="left"/>
              <w:rPr>
                <w:rFonts w:ascii="Times New Roman" w:hAnsi="Times New Roman"/>
              </w:rPr>
            </w:pPr>
            <w:r w:rsidRPr="000B7537">
              <w:rPr>
                <w:rFonts w:ascii="Times New Roman" w:hAnsi="Times New Roman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417" w:type="dxa"/>
            <w:gridSpan w:val="2"/>
            <w:vMerge w:val="restart"/>
          </w:tcPr>
          <w:p w:rsidR="00E10DAC" w:rsidRPr="000B7537" w:rsidRDefault="00E10DAC" w:rsidP="001E4ACD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  <w:vMerge w:val="restart"/>
          </w:tcPr>
          <w:p w:rsidR="00E10DAC" w:rsidRPr="000B7537" w:rsidRDefault="00E10DAC" w:rsidP="00FD0399">
            <w:pPr>
              <w:rPr>
                <w:sz w:val="24"/>
                <w:szCs w:val="24"/>
              </w:rPr>
            </w:pPr>
            <w:proofErr w:type="spellStart"/>
            <w:r w:rsidRPr="000B7537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01" w:type="dxa"/>
          </w:tcPr>
          <w:p w:rsidR="00E10DAC" w:rsidRPr="000B7537" w:rsidRDefault="00E10DAC" w:rsidP="001E4ACD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E10DAC" w:rsidRPr="000B7537" w:rsidRDefault="00E10DAC" w:rsidP="00B957A1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7 001,28</w:t>
            </w:r>
          </w:p>
        </w:tc>
        <w:tc>
          <w:tcPr>
            <w:tcW w:w="1418" w:type="dxa"/>
            <w:gridSpan w:val="2"/>
          </w:tcPr>
          <w:p w:rsidR="00E10DAC" w:rsidRPr="000B7537" w:rsidRDefault="00E10DAC" w:rsidP="00E10DAC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E10DAC" w:rsidRPr="000B7537" w:rsidRDefault="00E10DAC" w:rsidP="00E10DAC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0,00</w:t>
            </w:r>
          </w:p>
        </w:tc>
        <w:tc>
          <w:tcPr>
            <w:tcW w:w="1683" w:type="dxa"/>
          </w:tcPr>
          <w:p w:rsidR="00E10DAC" w:rsidRPr="000B7537" w:rsidRDefault="00E10DAC" w:rsidP="00B957A1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7 001,28</w:t>
            </w:r>
          </w:p>
        </w:tc>
      </w:tr>
      <w:tr w:rsidR="00E10DAC" w:rsidRPr="00BA7DE4" w:rsidTr="001E4ACD">
        <w:trPr>
          <w:trHeight w:val="1245"/>
          <w:jc w:val="center"/>
        </w:trPr>
        <w:tc>
          <w:tcPr>
            <w:tcW w:w="722" w:type="dxa"/>
            <w:gridSpan w:val="2"/>
            <w:vMerge/>
          </w:tcPr>
          <w:p w:rsidR="00E10DAC" w:rsidRPr="000B7537" w:rsidRDefault="00E10DAC" w:rsidP="00FD039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E10DAC" w:rsidRPr="000B7537" w:rsidRDefault="00E10DAC" w:rsidP="00FA7A3B">
            <w:pPr>
              <w:pStyle w:val="ac"/>
              <w:jc w:val="lef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E10DAC" w:rsidRPr="000B7537" w:rsidRDefault="00E10DAC" w:rsidP="001E4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10DAC" w:rsidRPr="000B7537" w:rsidRDefault="00E10DAC" w:rsidP="00FD039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10DAC" w:rsidRPr="000B7537" w:rsidRDefault="00E10DAC" w:rsidP="001E4ACD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E10DAC" w:rsidRPr="000B7537" w:rsidRDefault="00E10DAC" w:rsidP="00B957A1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291,72</w:t>
            </w:r>
          </w:p>
        </w:tc>
        <w:tc>
          <w:tcPr>
            <w:tcW w:w="1418" w:type="dxa"/>
            <w:gridSpan w:val="2"/>
          </w:tcPr>
          <w:p w:rsidR="00E10DAC" w:rsidRPr="000B7537" w:rsidRDefault="00E10DAC" w:rsidP="00E10DAC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E10DAC" w:rsidRPr="000B7537" w:rsidRDefault="00E10DAC" w:rsidP="00E10DAC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0,00</w:t>
            </w:r>
          </w:p>
        </w:tc>
        <w:tc>
          <w:tcPr>
            <w:tcW w:w="1683" w:type="dxa"/>
          </w:tcPr>
          <w:p w:rsidR="00E10DAC" w:rsidRPr="000B7537" w:rsidRDefault="00E10DAC" w:rsidP="00B957A1">
            <w:pPr>
              <w:jc w:val="center"/>
              <w:rPr>
                <w:sz w:val="24"/>
                <w:szCs w:val="24"/>
              </w:rPr>
            </w:pPr>
            <w:r w:rsidRPr="000B7537">
              <w:rPr>
                <w:sz w:val="24"/>
                <w:szCs w:val="24"/>
              </w:rPr>
              <w:t>291,72</w:t>
            </w:r>
          </w:p>
        </w:tc>
      </w:tr>
      <w:tr w:rsidR="00E10DAC" w:rsidRPr="00BA7DE4" w:rsidTr="00FD0399">
        <w:trPr>
          <w:trHeight w:val="20"/>
          <w:jc w:val="center"/>
        </w:trPr>
        <w:tc>
          <w:tcPr>
            <w:tcW w:w="722" w:type="dxa"/>
            <w:gridSpan w:val="2"/>
            <w:vMerge w:val="restart"/>
          </w:tcPr>
          <w:p w:rsidR="00E10DAC" w:rsidRPr="000B7537" w:rsidRDefault="00E10DAC" w:rsidP="00FD039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10DAC" w:rsidRPr="000B7537" w:rsidRDefault="00E10DAC" w:rsidP="00FA7A3B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0B7537">
              <w:rPr>
                <w:rFonts w:ascii="Times New Roman" w:hAnsi="Times New Roman"/>
                <w:b/>
              </w:rPr>
              <w:t>Итого по задаче 7</w:t>
            </w:r>
          </w:p>
        </w:tc>
        <w:tc>
          <w:tcPr>
            <w:tcW w:w="1417" w:type="dxa"/>
            <w:gridSpan w:val="2"/>
            <w:vMerge w:val="restart"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10DAC" w:rsidRPr="000B7537" w:rsidRDefault="00E10DAC" w:rsidP="00E10DAC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29 612,69</w:t>
            </w:r>
          </w:p>
        </w:tc>
        <w:tc>
          <w:tcPr>
            <w:tcW w:w="1418" w:type="dxa"/>
            <w:gridSpan w:val="2"/>
          </w:tcPr>
          <w:p w:rsidR="00E10DAC" w:rsidRPr="000B7537" w:rsidRDefault="00E10DAC" w:rsidP="00FA7A3B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E10DAC" w:rsidRPr="000B7537" w:rsidRDefault="00E10DAC" w:rsidP="00FA7A3B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683" w:type="dxa"/>
          </w:tcPr>
          <w:p w:rsidR="00E10DAC" w:rsidRPr="000B7537" w:rsidRDefault="00E10DAC" w:rsidP="00B957A1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29 612,69</w:t>
            </w:r>
          </w:p>
        </w:tc>
      </w:tr>
      <w:tr w:rsidR="00E10DAC" w:rsidRPr="00BA7DE4" w:rsidTr="00FD0399">
        <w:trPr>
          <w:trHeight w:val="20"/>
          <w:jc w:val="center"/>
        </w:trPr>
        <w:tc>
          <w:tcPr>
            <w:tcW w:w="722" w:type="dxa"/>
            <w:gridSpan w:val="2"/>
            <w:vMerge/>
          </w:tcPr>
          <w:p w:rsidR="00E10DAC" w:rsidRPr="000B7537" w:rsidRDefault="00E10DAC" w:rsidP="00FD039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10DAC" w:rsidRPr="000B7537" w:rsidRDefault="00E10DAC" w:rsidP="00FA7A3B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0B7537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7" w:type="dxa"/>
            <w:gridSpan w:val="2"/>
            <w:vMerge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10DAC" w:rsidRPr="000B7537" w:rsidRDefault="00E10DAC" w:rsidP="00E10DAC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E10DAC" w:rsidRPr="000B7537" w:rsidRDefault="00E10DAC" w:rsidP="00B957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E10DAC" w:rsidRPr="000B7537" w:rsidRDefault="00E10DAC" w:rsidP="00B957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E10DAC" w:rsidRPr="000B7537" w:rsidRDefault="00E10DAC" w:rsidP="00B957A1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</w:tr>
      <w:tr w:rsidR="00E10DAC" w:rsidRPr="00BA7DE4" w:rsidTr="00FD0399">
        <w:trPr>
          <w:trHeight w:val="20"/>
          <w:jc w:val="center"/>
        </w:trPr>
        <w:tc>
          <w:tcPr>
            <w:tcW w:w="722" w:type="dxa"/>
            <w:gridSpan w:val="2"/>
            <w:vMerge/>
          </w:tcPr>
          <w:p w:rsidR="00E10DAC" w:rsidRPr="000B7537" w:rsidRDefault="00E10DAC" w:rsidP="00FD039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10DAC" w:rsidRPr="000B7537" w:rsidRDefault="00E10DAC" w:rsidP="00FA7A3B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0B7537">
              <w:rPr>
                <w:rFonts w:ascii="Times New Roman" w:hAnsi="Times New Roman"/>
                <w:b/>
              </w:rPr>
              <w:t>-федеральный бюджет</w:t>
            </w:r>
          </w:p>
        </w:tc>
        <w:tc>
          <w:tcPr>
            <w:tcW w:w="1417" w:type="dxa"/>
            <w:gridSpan w:val="2"/>
            <w:vMerge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10DAC" w:rsidRPr="000B7537" w:rsidRDefault="00E10DAC" w:rsidP="00E10DAC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23 053,86</w:t>
            </w:r>
          </w:p>
        </w:tc>
        <w:tc>
          <w:tcPr>
            <w:tcW w:w="1418" w:type="dxa"/>
            <w:gridSpan w:val="2"/>
          </w:tcPr>
          <w:p w:rsidR="00E10DAC" w:rsidRPr="000B7537" w:rsidRDefault="00E10DAC" w:rsidP="00FA7A3B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E10DAC" w:rsidRPr="000B7537" w:rsidRDefault="00E10DAC" w:rsidP="00FA7A3B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683" w:type="dxa"/>
          </w:tcPr>
          <w:p w:rsidR="00E10DAC" w:rsidRPr="000B7537" w:rsidRDefault="00E10DAC" w:rsidP="00B957A1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23 053,86</w:t>
            </w:r>
          </w:p>
        </w:tc>
      </w:tr>
      <w:tr w:rsidR="00E10DAC" w:rsidRPr="00BA7DE4" w:rsidTr="00FD0399">
        <w:trPr>
          <w:trHeight w:val="20"/>
          <w:jc w:val="center"/>
        </w:trPr>
        <w:tc>
          <w:tcPr>
            <w:tcW w:w="722" w:type="dxa"/>
            <w:gridSpan w:val="2"/>
            <w:vMerge/>
          </w:tcPr>
          <w:p w:rsidR="00E10DAC" w:rsidRPr="000B7537" w:rsidRDefault="00E10DAC" w:rsidP="00FD039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10DAC" w:rsidRPr="000B7537" w:rsidRDefault="00E10DAC" w:rsidP="00FA7A3B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0B7537">
              <w:rPr>
                <w:rFonts w:ascii="Times New Roman" w:hAnsi="Times New Roman"/>
                <w:b/>
              </w:rPr>
              <w:t>-областной бюджет</w:t>
            </w:r>
          </w:p>
        </w:tc>
        <w:tc>
          <w:tcPr>
            <w:tcW w:w="1417" w:type="dxa"/>
            <w:gridSpan w:val="2"/>
            <w:vMerge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10DAC" w:rsidRPr="000B7537" w:rsidRDefault="00E10DAC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10DAC" w:rsidRPr="000B7537" w:rsidRDefault="00E10DAC" w:rsidP="00E10DAC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6 558,83</w:t>
            </w:r>
          </w:p>
        </w:tc>
        <w:tc>
          <w:tcPr>
            <w:tcW w:w="1418" w:type="dxa"/>
            <w:gridSpan w:val="2"/>
          </w:tcPr>
          <w:p w:rsidR="00E10DAC" w:rsidRPr="000B7537" w:rsidRDefault="00E10DAC" w:rsidP="00FA7A3B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E10DAC" w:rsidRPr="000B7537" w:rsidRDefault="00E10DAC" w:rsidP="00FA7A3B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683" w:type="dxa"/>
          </w:tcPr>
          <w:p w:rsidR="00E10DAC" w:rsidRPr="000B7537" w:rsidRDefault="00E10DAC" w:rsidP="00B957A1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6 558,83</w:t>
            </w:r>
          </w:p>
        </w:tc>
      </w:tr>
      <w:tr w:rsidR="00B957A1" w:rsidRPr="00BA7DE4" w:rsidTr="00FD0399">
        <w:trPr>
          <w:trHeight w:val="20"/>
          <w:jc w:val="center"/>
        </w:trPr>
        <w:tc>
          <w:tcPr>
            <w:tcW w:w="722" w:type="dxa"/>
            <w:gridSpan w:val="2"/>
            <w:vMerge/>
          </w:tcPr>
          <w:p w:rsidR="00B957A1" w:rsidRPr="000B7537" w:rsidRDefault="00B957A1" w:rsidP="00FD039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B957A1" w:rsidRPr="000B7537" w:rsidRDefault="00B957A1" w:rsidP="00FA7A3B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0B7537">
              <w:rPr>
                <w:rFonts w:ascii="Times New Roman" w:hAnsi="Times New Roman"/>
                <w:b/>
              </w:rPr>
              <w:t>-местный бюджет</w:t>
            </w:r>
          </w:p>
        </w:tc>
        <w:tc>
          <w:tcPr>
            <w:tcW w:w="1417" w:type="dxa"/>
            <w:gridSpan w:val="2"/>
            <w:vMerge/>
          </w:tcPr>
          <w:p w:rsidR="00B957A1" w:rsidRPr="000B7537" w:rsidRDefault="00B957A1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B957A1" w:rsidRPr="000B7537" w:rsidRDefault="00B957A1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57A1" w:rsidRPr="000B7537" w:rsidRDefault="00B957A1" w:rsidP="00FD0399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957A1" w:rsidRPr="000B7537" w:rsidRDefault="00B957A1" w:rsidP="00FA7A3B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B957A1" w:rsidRPr="000B7537" w:rsidRDefault="00B957A1" w:rsidP="00FA7A3B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B957A1" w:rsidRPr="000B7537" w:rsidRDefault="00B957A1" w:rsidP="00FA7A3B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683" w:type="dxa"/>
          </w:tcPr>
          <w:p w:rsidR="00B957A1" w:rsidRPr="000B7537" w:rsidRDefault="00B957A1" w:rsidP="00FA7A3B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0,00</w:t>
            </w:r>
          </w:p>
        </w:tc>
      </w:tr>
      <w:tr w:rsidR="00B957A1" w:rsidRPr="00BA7DE4" w:rsidTr="00D91EE6">
        <w:trPr>
          <w:trHeight w:val="20"/>
          <w:jc w:val="center"/>
        </w:trPr>
        <w:tc>
          <w:tcPr>
            <w:tcW w:w="14879" w:type="dxa"/>
            <w:gridSpan w:val="15"/>
          </w:tcPr>
          <w:p w:rsidR="00B957A1" w:rsidRPr="00BA7DE4" w:rsidRDefault="00B957A1" w:rsidP="00FD0399">
            <w:pPr>
              <w:ind w:firstLine="738"/>
              <w:rPr>
                <w:b/>
                <w:sz w:val="24"/>
                <w:szCs w:val="24"/>
              </w:rPr>
            </w:pPr>
            <w:r w:rsidRPr="00BA7DE4">
              <w:rPr>
                <w:b/>
                <w:i/>
                <w:sz w:val="24"/>
                <w:szCs w:val="24"/>
              </w:rPr>
              <w:t>Задача 8. Региональный проект «Старшее поколение»</w:t>
            </w:r>
          </w:p>
        </w:tc>
      </w:tr>
      <w:tr w:rsidR="00B957A1" w:rsidRPr="00BA7DE4" w:rsidTr="00FD0399">
        <w:trPr>
          <w:trHeight w:val="555"/>
          <w:jc w:val="center"/>
        </w:trPr>
        <w:tc>
          <w:tcPr>
            <w:tcW w:w="722" w:type="dxa"/>
            <w:gridSpan w:val="2"/>
            <w:vMerge w:val="restart"/>
          </w:tcPr>
          <w:p w:rsidR="00B957A1" w:rsidRPr="00AC3194" w:rsidRDefault="00B957A1" w:rsidP="00BF1340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lastRenderedPageBreak/>
              <w:t>8.1</w:t>
            </w:r>
          </w:p>
        </w:tc>
        <w:tc>
          <w:tcPr>
            <w:tcW w:w="3686" w:type="dxa"/>
            <w:gridSpan w:val="2"/>
            <w:vMerge w:val="restart"/>
          </w:tcPr>
          <w:p w:rsidR="00B957A1" w:rsidRPr="00AC3194" w:rsidRDefault="00B957A1" w:rsidP="00BF1340">
            <w:pPr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Мероприятия, направленные на обеспечение долговременного ухода за гражданами пожилого возраста и инвалидами</w:t>
            </w:r>
          </w:p>
        </w:tc>
        <w:tc>
          <w:tcPr>
            <w:tcW w:w="1417" w:type="dxa"/>
            <w:gridSpan w:val="2"/>
            <w:vMerge w:val="restart"/>
          </w:tcPr>
          <w:p w:rsidR="00B957A1" w:rsidRPr="00AC3194" w:rsidRDefault="00B957A1" w:rsidP="00D91EE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  <w:vMerge w:val="restart"/>
          </w:tcPr>
          <w:p w:rsidR="00B957A1" w:rsidRPr="00AC3194" w:rsidRDefault="00B957A1" w:rsidP="00BF1340">
            <w:pPr>
              <w:rPr>
                <w:sz w:val="24"/>
                <w:szCs w:val="24"/>
              </w:rPr>
            </w:pPr>
            <w:proofErr w:type="spellStart"/>
            <w:r w:rsidRPr="00AC3194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1701" w:type="dxa"/>
          </w:tcPr>
          <w:p w:rsidR="00B957A1" w:rsidRPr="00AC3194" w:rsidRDefault="00B957A1" w:rsidP="00D91EE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957A1" w:rsidRPr="00BA7DE4" w:rsidRDefault="00B957A1" w:rsidP="00BF1340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4 605,81</w:t>
            </w:r>
          </w:p>
        </w:tc>
        <w:tc>
          <w:tcPr>
            <w:tcW w:w="1418" w:type="dxa"/>
            <w:gridSpan w:val="2"/>
          </w:tcPr>
          <w:p w:rsidR="00B957A1" w:rsidRPr="00BA7DE4" w:rsidRDefault="00B957A1" w:rsidP="00BF1340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B957A1" w:rsidRPr="00BA7DE4" w:rsidRDefault="00B957A1" w:rsidP="00D91EE6">
            <w:pPr>
              <w:jc w:val="center"/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B957A1" w:rsidRPr="00BA7DE4" w:rsidRDefault="00B957A1" w:rsidP="00BF1340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4 605,81</w:t>
            </w:r>
          </w:p>
        </w:tc>
      </w:tr>
      <w:tr w:rsidR="00B957A1" w:rsidRPr="00BA7DE4" w:rsidTr="00FD0399">
        <w:trPr>
          <w:trHeight w:val="555"/>
          <w:jc w:val="center"/>
        </w:trPr>
        <w:tc>
          <w:tcPr>
            <w:tcW w:w="722" w:type="dxa"/>
            <w:gridSpan w:val="2"/>
            <w:vMerge/>
          </w:tcPr>
          <w:p w:rsidR="00B957A1" w:rsidRPr="00AC3194" w:rsidRDefault="00B957A1" w:rsidP="00BF1340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B957A1" w:rsidRPr="00AC3194" w:rsidRDefault="00B957A1" w:rsidP="00BF13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957A1" w:rsidRPr="00AC3194" w:rsidRDefault="00B957A1" w:rsidP="00D91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B957A1" w:rsidRPr="00AC3194" w:rsidRDefault="00B957A1" w:rsidP="00BF1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957A1" w:rsidRPr="00AC3194" w:rsidRDefault="00B957A1" w:rsidP="00D91EE6">
            <w:pPr>
              <w:jc w:val="center"/>
              <w:rPr>
                <w:sz w:val="24"/>
                <w:szCs w:val="24"/>
              </w:rPr>
            </w:pPr>
            <w:r w:rsidRPr="00AC319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B957A1" w:rsidRPr="00BA7DE4" w:rsidRDefault="00B957A1" w:rsidP="00BF1340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191,91</w:t>
            </w:r>
          </w:p>
        </w:tc>
        <w:tc>
          <w:tcPr>
            <w:tcW w:w="1418" w:type="dxa"/>
            <w:gridSpan w:val="2"/>
          </w:tcPr>
          <w:p w:rsidR="00B957A1" w:rsidRPr="00BA7DE4" w:rsidRDefault="00B957A1" w:rsidP="00BF1340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B957A1" w:rsidRPr="00BA7DE4" w:rsidRDefault="00B957A1" w:rsidP="00D91EE6">
            <w:pPr>
              <w:jc w:val="center"/>
            </w:pPr>
            <w:r w:rsidRPr="00BA7DE4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B957A1" w:rsidRPr="00BA7DE4" w:rsidRDefault="00B957A1" w:rsidP="00BF1340">
            <w:pPr>
              <w:jc w:val="center"/>
              <w:rPr>
                <w:sz w:val="24"/>
                <w:szCs w:val="24"/>
              </w:rPr>
            </w:pPr>
            <w:r w:rsidRPr="00BA7DE4">
              <w:rPr>
                <w:sz w:val="24"/>
                <w:szCs w:val="24"/>
              </w:rPr>
              <w:t>191,91</w:t>
            </w:r>
          </w:p>
        </w:tc>
      </w:tr>
      <w:tr w:rsidR="00B957A1" w:rsidRPr="00BA7DE4" w:rsidTr="00FD0399">
        <w:trPr>
          <w:trHeight w:val="20"/>
          <w:jc w:val="center"/>
        </w:trPr>
        <w:tc>
          <w:tcPr>
            <w:tcW w:w="722" w:type="dxa"/>
            <w:gridSpan w:val="2"/>
            <w:vMerge w:val="restart"/>
          </w:tcPr>
          <w:p w:rsidR="00B957A1" w:rsidRPr="00AC3194" w:rsidRDefault="00B957A1" w:rsidP="00BF1340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B957A1" w:rsidRPr="00AC3194" w:rsidRDefault="00B957A1" w:rsidP="00FD0399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Итого по задаче 8</w:t>
            </w:r>
          </w:p>
        </w:tc>
        <w:tc>
          <w:tcPr>
            <w:tcW w:w="1417" w:type="dxa"/>
            <w:gridSpan w:val="2"/>
            <w:vMerge w:val="restart"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4 797,72</w:t>
            </w:r>
          </w:p>
        </w:tc>
        <w:tc>
          <w:tcPr>
            <w:tcW w:w="1418" w:type="dxa"/>
            <w:gridSpan w:val="2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B957A1" w:rsidRPr="00BA7DE4" w:rsidRDefault="00B957A1" w:rsidP="00FD0399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4 797,72</w:t>
            </w:r>
          </w:p>
        </w:tc>
      </w:tr>
      <w:tr w:rsidR="00B957A1" w:rsidRPr="00BA7DE4" w:rsidTr="00FD0399">
        <w:trPr>
          <w:trHeight w:val="20"/>
          <w:jc w:val="center"/>
        </w:trPr>
        <w:tc>
          <w:tcPr>
            <w:tcW w:w="722" w:type="dxa"/>
            <w:gridSpan w:val="2"/>
            <w:vMerge/>
          </w:tcPr>
          <w:p w:rsidR="00B957A1" w:rsidRPr="00AC3194" w:rsidRDefault="00B957A1" w:rsidP="00BF1340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B957A1" w:rsidRPr="00AC3194" w:rsidRDefault="00B957A1" w:rsidP="00FD0399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7" w:type="dxa"/>
            <w:gridSpan w:val="2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957A1" w:rsidRPr="00BA7DE4" w:rsidTr="00FD0399">
        <w:trPr>
          <w:trHeight w:val="20"/>
          <w:jc w:val="center"/>
        </w:trPr>
        <w:tc>
          <w:tcPr>
            <w:tcW w:w="722" w:type="dxa"/>
            <w:gridSpan w:val="2"/>
            <w:vMerge/>
          </w:tcPr>
          <w:p w:rsidR="00B957A1" w:rsidRPr="00AC3194" w:rsidRDefault="00B957A1" w:rsidP="00BF1340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B957A1" w:rsidRPr="00AC3194" w:rsidRDefault="00B957A1" w:rsidP="00FD0399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-федеральный бюджет</w:t>
            </w:r>
          </w:p>
        </w:tc>
        <w:tc>
          <w:tcPr>
            <w:tcW w:w="1417" w:type="dxa"/>
            <w:gridSpan w:val="2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4 605,81</w:t>
            </w:r>
          </w:p>
        </w:tc>
        <w:tc>
          <w:tcPr>
            <w:tcW w:w="1418" w:type="dxa"/>
            <w:gridSpan w:val="2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4 605,81</w:t>
            </w:r>
          </w:p>
        </w:tc>
      </w:tr>
      <w:tr w:rsidR="00B957A1" w:rsidRPr="00BA7DE4" w:rsidTr="00FD0399">
        <w:trPr>
          <w:trHeight w:val="20"/>
          <w:jc w:val="center"/>
        </w:trPr>
        <w:tc>
          <w:tcPr>
            <w:tcW w:w="722" w:type="dxa"/>
            <w:gridSpan w:val="2"/>
            <w:vMerge/>
          </w:tcPr>
          <w:p w:rsidR="00B957A1" w:rsidRPr="00AC3194" w:rsidRDefault="00B957A1" w:rsidP="00BF1340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B957A1" w:rsidRPr="00AC3194" w:rsidRDefault="00B957A1" w:rsidP="00FD0399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-областной бюджет</w:t>
            </w:r>
          </w:p>
        </w:tc>
        <w:tc>
          <w:tcPr>
            <w:tcW w:w="1417" w:type="dxa"/>
            <w:gridSpan w:val="2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191,91</w:t>
            </w:r>
          </w:p>
        </w:tc>
        <w:tc>
          <w:tcPr>
            <w:tcW w:w="1418" w:type="dxa"/>
            <w:gridSpan w:val="2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191,91</w:t>
            </w:r>
          </w:p>
        </w:tc>
      </w:tr>
      <w:tr w:rsidR="00B957A1" w:rsidRPr="00BA7DE4" w:rsidTr="00FD0399">
        <w:trPr>
          <w:trHeight w:val="20"/>
          <w:jc w:val="center"/>
        </w:trPr>
        <w:tc>
          <w:tcPr>
            <w:tcW w:w="722" w:type="dxa"/>
            <w:gridSpan w:val="2"/>
            <w:vMerge/>
          </w:tcPr>
          <w:p w:rsidR="00B957A1" w:rsidRPr="00AC3194" w:rsidRDefault="00B957A1" w:rsidP="00BF1340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B957A1" w:rsidRPr="00AC3194" w:rsidRDefault="00B957A1" w:rsidP="00FD0399">
            <w:pPr>
              <w:pStyle w:val="ac"/>
              <w:jc w:val="left"/>
              <w:rPr>
                <w:rFonts w:ascii="Times New Roman" w:hAnsi="Times New Roman"/>
                <w:b/>
              </w:rPr>
            </w:pPr>
            <w:r w:rsidRPr="00AC3194">
              <w:rPr>
                <w:rFonts w:ascii="Times New Roman" w:hAnsi="Times New Roman"/>
                <w:b/>
              </w:rPr>
              <w:t>-местный бюджет</w:t>
            </w:r>
          </w:p>
        </w:tc>
        <w:tc>
          <w:tcPr>
            <w:tcW w:w="1417" w:type="dxa"/>
            <w:gridSpan w:val="2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57A1" w:rsidRPr="00AC3194" w:rsidRDefault="00B957A1" w:rsidP="00BF1340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957A1" w:rsidRPr="00BA7DE4" w:rsidRDefault="00B957A1" w:rsidP="00FA7A3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B957A1" w:rsidRPr="00BA7DE4" w:rsidRDefault="00B957A1" w:rsidP="00FA7A3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99" w:type="dxa"/>
          </w:tcPr>
          <w:p w:rsidR="00B957A1" w:rsidRPr="00BA7DE4" w:rsidRDefault="00B957A1" w:rsidP="00FA7A3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</w:tcPr>
          <w:p w:rsidR="00B957A1" w:rsidRPr="00BA7DE4" w:rsidRDefault="00B957A1" w:rsidP="00FA7A3B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0,00</w:t>
            </w:r>
          </w:p>
        </w:tc>
      </w:tr>
      <w:tr w:rsidR="00B957A1" w:rsidRPr="00BA7DE4" w:rsidTr="00FD0399">
        <w:trPr>
          <w:trHeight w:val="20"/>
          <w:jc w:val="center"/>
        </w:trPr>
        <w:tc>
          <w:tcPr>
            <w:tcW w:w="8802" w:type="dxa"/>
            <w:gridSpan w:val="9"/>
          </w:tcPr>
          <w:p w:rsidR="00B957A1" w:rsidRPr="000B7537" w:rsidRDefault="00B957A1" w:rsidP="00BF1340">
            <w:pPr>
              <w:contextualSpacing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ВСЕГО ПО ПРОГРАММЕ, в том числе:</w:t>
            </w:r>
          </w:p>
        </w:tc>
        <w:tc>
          <w:tcPr>
            <w:tcW w:w="1559" w:type="dxa"/>
          </w:tcPr>
          <w:p w:rsidR="00E10DAC" w:rsidRPr="000B7537" w:rsidRDefault="00E10DAC" w:rsidP="00BF1340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723 062,68</w:t>
            </w:r>
          </w:p>
        </w:tc>
        <w:tc>
          <w:tcPr>
            <w:tcW w:w="1418" w:type="dxa"/>
            <w:gridSpan w:val="2"/>
          </w:tcPr>
          <w:p w:rsidR="00B957A1" w:rsidRPr="000B7537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323 269,08</w:t>
            </w:r>
          </w:p>
        </w:tc>
        <w:tc>
          <w:tcPr>
            <w:tcW w:w="1399" w:type="dxa"/>
          </w:tcPr>
          <w:p w:rsidR="00B957A1" w:rsidRPr="000B7537" w:rsidRDefault="00B957A1" w:rsidP="00A564A3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196 155,9</w:t>
            </w:r>
            <w:r w:rsidR="00FA7A3B" w:rsidRPr="000B753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</w:tcPr>
          <w:p w:rsidR="00E10DAC" w:rsidRPr="000B7537" w:rsidRDefault="00E10DAC" w:rsidP="00795B17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203 637,62</w:t>
            </w:r>
          </w:p>
        </w:tc>
      </w:tr>
      <w:tr w:rsidR="00B957A1" w:rsidRPr="00BA7DE4" w:rsidTr="00FD0399">
        <w:trPr>
          <w:trHeight w:val="20"/>
          <w:jc w:val="center"/>
        </w:trPr>
        <w:tc>
          <w:tcPr>
            <w:tcW w:w="8802" w:type="dxa"/>
            <w:gridSpan w:val="9"/>
          </w:tcPr>
          <w:p w:rsidR="00B957A1" w:rsidRPr="000B7537" w:rsidRDefault="00B957A1" w:rsidP="00F351DE">
            <w:pPr>
              <w:contextualSpacing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- федеральный бюджет</w:t>
            </w:r>
          </w:p>
        </w:tc>
        <w:tc>
          <w:tcPr>
            <w:tcW w:w="1559" w:type="dxa"/>
          </w:tcPr>
          <w:p w:rsidR="00E10DAC" w:rsidRPr="000B7537" w:rsidRDefault="00E10DAC" w:rsidP="00BF1340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127 600,68</w:t>
            </w:r>
          </w:p>
        </w:tc>
        <w:tc>
          <w:tcPr>
            <w:tcW w:w="1418" w:type="dxa"/>
            <w:gridSpan w:val="2"/>
          </w:tcPr>
          <w:p w:rsidR="00B957A1" w:rsidRPr="000B7537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81 799,13</w:t>
            </w:r>
          </w:p>
        </w:tc>
        <w:tc>
          <w:tcPr>
            <w:tcW w:w="1399" w:type="dxa"/>
            <w:shd w:val="clear" w:color="auto" w:fill="auto"/>
          </w:tcPr>
          <w:p w:rsidR="00B957A1" w:rsidRPr="000B7537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18 141,87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10DAC" w:rsidRPr="000B7537" w:rsidRDefault="00E10DAC" w:rsidP="008C002B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27 659,68</w:t>
            </w:r>
          </w:p>
        </w:tc>
      </w:tr>
      <w:tr w:rsidR="00B957A1" w:rsidRPr="00BA7DE4" w:rsidTr="00FD0399">
        <w:trPr>
          <w:trHeight w:val="20"/>
          <w:jc w:val="center"/>
        </w:trPr>
        <w:tc>
          <w:tcPr>
            <w:tcW w:w="8802" w:type="dxa"/>
            <w:gridSpan w:val="9"/>
          </w:tcPr>
          <w:p w:rsidR="00B957A1" w:rsidRPr="000B7537" w:rsidRDefault="00B957A1" w:rsidP="00F351DE">
            <w:pPr>
              <w:contextualSpacing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-областной бюджет</w:t>
            </w:r>
          </w:p>
        </w:tc>
        <w:tc>
          <w:tcPr>
            <w:tcW w:w="1559" w:type="dxa"/>
          </w:tcPr>
          <w:p w:rsidR="00E10DAC" w:rsidRPr="000B7537" w:rsidRDefault="00E10DAC" w:rsidP="00BF1340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572 127,07</w:t>
            </w:r>
          </w:p>
        </w:tc>
        <w:tc>
          <w:tcPr>
            <w:tcW w:w="1418" w:type="dxa"/>
            <w:gridSpan w:val="2"/>
          </w:tcPr>
          <w:p w:rsidR="00B957A1" w:rsidRPr="000B7537" w:rsidRDefault="00B957A1" w:rsidP="007C40CF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233867,17</w:t>
            </w:r>
          </w:p>
        </w:tc>
        <w:tc>
          <w:tcPr>
            <w:tcW w:w="1399" w:type="dxa"/>
            <w:shd w:val="clear" w:color="auto" w:fill="auto"/>
          </w:tcPr>
          <w:p w:rsidR="00B957A1" w:rsidRPr="000B7537" w:rsidRDefault="00B957A1" w:rsidP="000F6C29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170 291,9</w:t>
            </w:r>
            <w:r w:rsidR="00FA7A3B" w:rsidRPr="000B753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10DAC" w:rsidRPr="000B7537" w:rsidRDefault="00E10DAC" w:rsidP="00795B17">
            <w:pPr>
              <w:jc w:val="center"/>
              <w:rPr>
                <w:b/>
                <w:sz w:val="24"/>
                <w:szCs w:val="24"/>
              </w:rPr>
            </w:pPr>
            <w:r w:rsidRPr="000B7537">
              <w:rPr>
                <w:b/>
                <w:sz w:val="24"/>
                <w:szCs w:val="24"/>
              </w:rPr>
              <w:t>167 967,94</w:t>
            </w:r>
          </w:p>
        </w:tc>
      </w:tr>
      <w:tr w:rsidR="00B957A1" w:rsidRPr="00BA7DE4" w:rsidTr="00FD0399">
        <w:trPr>
          <w:trHeight w:val="20"/>
          <w:jc w:val="center"/>
        </w:trPr>
        <w:tc>
          <w:tcPr>
            <w:tcW w:w="8802" w:type="dxa"/>
            <w:gridSpan w:val="9"/>
          </w:tcPr>
          <w:p w:rsidR="00B957A1" w:rsidRPr="00AC3194" w:rsidRDefault="00B957A1" w:rsidP="00D023AF">
            <w:pPr>
              <w:contextualSpacing/>
              <w:rPr>
                <w:b/>
                <w:sz w:val="24"/>
                <w:szCs w:val="24"/>
              </w:rPr>
            </w:pPr>
            <w:r w:rsidRPr="00AC3194">
              <w:rPr>
                <w:b/>
                <w:sz w:val="24"/>
                <w:szCs w:val="24"/>
              </w:rPr>
              <w:t>- местный бюджет</w:t>
            </w:r>
          </w:p>
        </w:tc>
        <w:tc>
          <w:tcPr>
            <w:tcW w:w="1559" w:type="dxa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23 334,93</w:t>
            </w:r>
          </w:p>
        </w:tc>
        <w:tc>
          <w:tcPr>
            <w:tcW w:w="1418" w:type="dxa"/>
            <w:gridSpan w:val="2"/>
          </w:tcPr>
          <w:p w:rsidR="00B957A1" w:rsidRPr="00BA7DE4" w:rsidRDefault="00B957A1" w:rsidP="007C40CF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7 602,78</w:t>
            </w:r>
          </w:p>
        </w:tc>
        <w:tc>
          <w:tcPr>
            <w:tcW w:w="1399" w:type="dxa"/>
            <w:shd w:val="clear" w:color="auto" w:fill="auto"/>
          </w:tcPr>
          <w:p w:rsidR="00B957A1" w:rsidRPr="00BA7DE4" w:rsidRDefault="00B957A1" w:rsidP="00BF1340">
            <w:pPr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7 722,15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957A1" w:rsidRPr="00BA7DE4" w:rsidRDefault="00B957A1" w:rsidP="007A3431">
            <w:pPr>
              <w:pStyle w:val="a8"/>
              <w:ind w:left="719" w:hanging="525"/>
              <w:jc w:val="center"/>
              <w:rPr>
                <w:b/>
                <w:sz w:val="24"/>
                <w:szCs w:val="24"/>
              </w:rPr>
            </w:pPr>
            <w:r w:rsidRPr="00BA7DE4">
              <w:rPr>
                <w:b/>
                <w:sz w:val="24"/>
                <w:szCs w:val="24"/>
              </w:rPr>
              <w:t>8 010,00</w:t>
            </w:r>
          </w:p>
        </w:tc>
      </w:tr>
    </w:tbl>
    <w:p w:rsidR="00AE563E" w:rsidRPr="00F73F5F" w:rsidRDefault="00AE563E" w:rsidP="00AE563E">
      <w:pPr>
        <w:rPr>
          <w:b/>
          <w:bCs/>
          <w:color w:val="76923C"/>
          <w:sz w:val="24"/>
          <w:szCs w:val="24"/>
        </w:rPr>
      </w:pPr>
    </w:p>
    <w:p w:rsidR="00C261E5" w:rsidRPr="00F73F5F" w:rsidRDefault="00C261E5" w:rsidP="00E260AF">
      <w:pPr>
        <w:spacing w:before="120" w:line="276" w:lineRule="auto"/>
        <w:ind w:firstLine="709"/>
        <w:jc w:val="both"/>
        <w:rPr>
          <w:color w:val="000000"/>
          <w:szCs w:val="28"/>
        </w:rPr>
        <w:sectPr w:rsidR="00C261E5" w:rsidRPr="00F73F5F" w:rsidSect="00D93364">
          <w:pgSz w:w="16838" w:h="11906" w:orient="landscape"/>
          <w:pgMar w:top="1276" w:right="1134" w:bottom="567" w:left="1134" w:header="709" w:footer="709" w:gutter="0"/>
          <w:cols w:space="708"/>
          <w:docGrid w:linePitch="381"/>
        </w:sectPr>
      </w:pPr>
    </w:p>
    <w:p w:rsidR="00C817B6" w:rsidRDefault="00C817B6" w:rsidP="00BC3CC4">
      <w:pPr>
        <w:pStyle w:val="a8"/>
        <w:numPr>
          <w:ilvl w:val="0"/>
          <w:numId w:val="8"/>
        </w:numPr>
        <w:ind w:left="0"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Внести в подпрограмму «Улучшение условий и охраны труда в Ярославском муниципальном районе на 2023-2025 годы» (Приложение 2) следующие изменения: </w:t>
      </w:r>
    </w:p>
    <w:p w:rsidR="00C817B6" w:rsidRDefault="00C817B6" w:rsidP="00C817B6">
      <w:pPr>
        <w:pStyle w:val="a8"/>
        <w:numPr>
          <w:ilvl w:val="1"/>
          <w:numId w:val="8"/>
        </w:numPr>
        <w:ind w:left="0"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В разделе «Паспорт подпрограммы» строку «Объемы и источники финансирования подпрограммы» изложить в следующей редакции: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0"/>
        <w:gridCol w:w="1695"/>
        <w:gridCol w:w="1695"/>
        <w:gridCol w:w="1774"/>
        <w:gridCol w:w="1691"/>
      </w:tblGrid>
      <w:tr w:rsidR="00C817B6" w:rsidRPr="00C817B6" w:rsidTr="002E7BB7">
        <w:trPr>
          <w:trHeight w:val="113"/>
        </w:trPr>
        <w:tc>
          <w:tcPr>
            <w:tcW w:w="1461" w:type="pct"/>
            <w:vMerge w:val="restart"/>
            <w:vAlign w:val="center"/>
          </w:tcPr>
          <w:p w:rsidR="00C817B6" w:rsidRPr="00C817B6" w:rsidRDefault="00C817B6" w:rsidP="00C817B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C817B6">
              <w:rPr>
                <w:bCs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539" w:type="pct"/>
            <w:gridSpan w:val="4"/>
          </w:tcPr>
          <w:p w:rsidR="00C817B6" w:rsidRPr="00C817B6" w:rsidRDefault="00C817B6" w:rsidP="00C817B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C817B6">
              <w:rPr>
                <w:bCs/>
                <w:color w:val="000000" w:themeColor="text1"/>
                <w:sz w:val="24"/>
                <w:szCs w:val="24"/>
              </w:rPr>
              <w:t>Объем финансирования, тыс. руб.</w:t>
            </w:r>
          </w:p>
        </w:tc>
      </w:tr>
      <w:tr w:rsidR="00C817B6" w:rsidRPr="00C817B6" w:rsidTr="002E7BB7">
        <w:trPr>
          <w:trHeight w:val="113"/>
        </w:trPr>
        <w:tc>
          <w:tcPr>
            <w:tcW w:w="1461" w:type="pct"/>
            <w:vMerge/>
            <w:vAlign w:val="center"/>
          </w:tcPr>
          <w:p w:rsidR="00C817B6" w:rsidRPr="00C817B6" w:rsidRDefault="00C817B6" w:rsidP="00C817B6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5" w:type="pct"/>
            <w:vMerge w:val="restart"/>
          </w:tcPr>
          <w:p w:rsidR="00C817B6" w:rsidRPr="00C817B6" w:rsidRDefault="00C817B6" w:rsidP="00C817B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C817B6">
              <w:rPr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665" w:type="pct"/>
            <w:gridSpan w:val="3"/>
          </w:tcPr>
          <w:p w:rsidR="00C817B6" w:rsidRPr="00C817B6" w:rsidRDefault="00C817B6" w:rsidP="00C817B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C817B6">
              <w:rPr>
                <w:bCs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</w:tr>
      <w:tr w:rsidR="00C817B6" w:rsidRPr="00C817B6" w:rsidTr="002E7BB7">
        <w:trPr>
          <w:trHeight w:val="112"/>
        </w:trPr>
        <w:tc>
          <w:tcPr>
            <w:tcW w:w="1461" w:type="pct"/>
            <w:vMerge/>
            <w:vAlign w:val="center"/>
          </w:tcPr>
          <w:p w:rsidR="00C817B6" w:rsidRPr="00C817B6" w:rsidRDefault="00C817B6" w:rsidP="00C817B6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5" w:type="pct"/>
            <w:vMerge/>
          </w:tcPr>
          <w:p w:rsidR="00C817B6" w:rsidRPr="00C817B6" w:rsidRDefault="00C817B6" w:rsidP="00C817B6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5" w:type="pct"/>
          </w:tcPr>
          <w:p w:rsidR="00C817B6" w:rsidRPr="00C817B6" w:rsidRDefault="00C817B6" w:rsidP="00C817B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C817B6">
              <w:rPr>
                <w:bCs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916" w:type="pct"/>
          </w:tcPr>
          <w:p w:rsidR="00C817B6" w:rsidRPr="00C817B6" w:rsidRDefault="00C817B6" w:rsidP="00C817B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C817B6">
              <w:rPr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874" w:type="pct"/>
          </w:tcPr>
          <w:p w:rsidR="00C817B6" w:rsidRPr="00C817B6" w:rsidRDefault="00C817B6" w:rsidP="00C817B6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C817B6">
              <w:rPr>
                <w:bCs/>
                <w:color w:val="000000" w:themeColor="text1"/>
                <w:sz w:val="24"/>
                <w:szCs w:val="24"/>
              </w:rPr>
              <w:t>2025</w:t>
            </w:r>
          </w:p>
        </w:tc>
      </w:tr>
      <w:tr w:rsidR="00C817B6" w:rsidRPr="00C817B6" w:rsidTr="002E7BB7">
        <w:tc>
          <w:tcPr>
            <w:tcW w:w="1461" w:type="pct"/>
            <w:vAlign w:val="center"/>
          </w:tcPr>
          <w:p w:rsidR="00C817B6" w:rsidRPr="00C817B6" w:rsidRDefault="00C817B6" w:rsidP="00C817B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C817B6">
              <w:rPr>
                <w:bCs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875" w:type="pct"/>
          </w:tcPr>
          <w:p w:rsidR="00C817B6" w:rsidRPr="00C817B6" w:rsidRDefault="00C817B6" w:rsidP="00C817B6">
            <w:pPr>
              <w:ind w:left="-62" w:right="-79"/>
              <w:jc w:val="center"/>
              <w:rPr>
                <w:color w:val="000000" w:themeColor="text1"/>
                <w:sz w:val="24"/>
                <w:szCs w:val="24"/>
              </w:rPr>
            </w:pPr>
            <w:r w:rsidRPr="00C817B6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5" w:type="pct"/>
          </w:tcPr>
          <w:p w:rsidR="00C817B6" w:rsidRPr="00C817B6" w:rsidRDefault="00C817B6" w:rsidP="00C817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17B6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916" w:type="pct"/>
          </w:tcPr>
          <w:p w:rsidR="00C817B6" w:rsidRPr="00C817B6" w:rsidRDefault="00C817B6" w:rsidP="00C817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17B6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4" w:type="pct"/>
          </w:tcPr>
          <w:p w:rsidR="00C817B6" w:rsidRPr="00C817B6" w:rsidRDefault="00C817B6" w:rsidP="00C817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17B6">
              <w:rPr>
                <w:color w:val="000000" w:themeColor="text1"/>
                <w:sz w:val="24"/>
                <w:szCs w:val="24"/>
              </w:rPr>
              <w:t>0,00</w:t>
            </w:r>
          </w:p>
        </w:tc>
      </w:tr>
      <w:tr w:rsidR="00C817B6" w:rsidRPr="00C817B6" w:rsidTr="002E7BB7">
        <w:tc>
          <w:tcPr>
            <w:tcW w:w="1461" w:type="pct"/>
            <w:vAlign w:val="center"/>
          </w:tcPr>
          <w:p w:rsidR="00C817B6" w:rsidRPr="00C817B6" w:rsidRDefault="00C817B6" w:rsidP="00C817B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C817B6">
              <w:rPr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875" w:type="pct"/>
          </w:tcPr>
          <w:p w:rsidR="00C817B6" w:rsidRPr="00C817B6" w:rsidRDefault="00C817B6" w:rsidP="00C817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17B6">
              <w:rPr>
                <w:color w:val="000000" w:themeColor="text1"/>
                <w:sz w:val="24"/>
                <w:szCs w:val="24"/>
              </w:rPr>
              <w:t>304,50</w:t>
            </w:r>
          </w:p>
        </w:tc>
        <w:tc>
          <w:tcPr>
            <w:tcW w:w="875" w:type="pct"/>
          </w:tcPr>
          <w:p w:rsidR="00C817B6" w:rsidRPr="00C817B6" w:rsidRDefault="00C817B6" w:rsidP="00C817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17B6">
              <w:rPr>
                <w:color w:val="000000" w:themeColor="text1"/>
                <w:sz w:val="24"/>
                <w:szCs w:val="24"/>
              </w:rPr>
              <w:t>99,20</w:t>
            </w:r>
          </w:p>
        </w:tc>
        <w:tc>
          <w:tcPr>
            <w:tcW w:w="916" w:type="pct"/>
          </w:tcPr>
          <w:p w:rsidR="00C817B6" w:rsidRPr="00C817B6" w:rsidRDefault="00C817B6" w:rsidP="00C817B6">
            <w:pPr>
              <w:jc w:val="center"/>
              <w:rPr>
                <w:sz w:val="24"/>
                <w:szCs w:val="24"/>
              </w:rPr>
            </w:pPr>
            <w:r w:rsidRPr="00C817B6">
              <w:rPr>
                <w:sz w:val="24"/>
                <w:szCs w:val="24"/>
              </w:rPr>
              <w:t>85,30</w:t>
            </w:r>
          </w:p>
        </w:tc>
        <w:tc>
          <w:tcPr>
            <w:tcW w:w="874" w:type="pct"/>
          </w:tcPr>
          <w:p w:rsidR="00C817B6" w:rsidRPr="00C817B6" w:rsidRDefault="00C817B6" w:rsidP="00C817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17B6">
              <w:rPr>
                <w:color w:val="000000" w:themeColor="text1"/>
                <w:sz w:val="24"/>
                <w:szCs w:val="24"/>
              </w:rPr>
              <w:t>120,00</w:t>
            </w:r>
          </w:p>
        </w:tc>
      </w:tr>
      <w:tr w:rsidR="00C817B6" w:rsidRPr="00C817B6" w:rsidTr="002E7BB7">
        <w:tc>
          <w:tcPr>
            <w:tcW w:w="1461" w:type="pct"/>
            <w:vAlign w:val="center"/>
          </w:tcPr>
          <w:p w:rsidR="00C817B6" w:rsidRPr="00C817B6" w:rsidRDefault="00C817B6" w:rsidP="00C817B6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817B6">
              <w:rPr>
                <w:b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875" w:type="pct"/>
          </w:tcPr>
          <w:p w:rsidR="00C817B6" w:rsidRPr="00C817B6" w:rsidRDefault="00C817B6" w:rsidP="00C817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817B6">
              <w:rPr>
                <w:b/>
                <w:color w:val="000000" w:themeColor="text1"/>
                <w:sz w:val="24"/>
                <w:szCs w:val="24"/>
              </w:rPr>
              <w:t>304,50</w:t>
            </w:r>
          </w:p>
        </w:tc>
        <w:tc>
          <w:tcPr>
            <w:tcW w:w="875" w:type="pct"/>
          </w:tcPr>
          <w:p w:rsidR="00C817B6" w:rsidRPr="00C817B6" w:rsidRDefault="00C817B6" w:rsidP="00C817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817B6">
              <w:rPr>
                <w:b/>
                <w:color w:val="000000" w:themeColor="text1"/>
                <w:sz w:val="24"/>
                <w:szCs w:val="24"/>
              </w:rPr>
              <w:t>99,20</w:t>
            </w:r>
          </w:p>
        </w:tc>
        <w:tc>
          <w:tcPr>
            <w:tcW w:w="916" w:type="pct"/>
          </w:tcPr>
          <w:p w:rsidR="00C817B6" w:rsidRPr="00C817B6" w:rsidRDefault="00C817B6" w:rsidP="00C817B6">
            <w:pPr>
              <w:jc w:val="center"/>
              <w:rPr>
                <w:b/>
                <w:sz w:val="24"/>
                <w:szCs w:val="24"/>
              </w:rPr>
            </w:pPr>
            <w:r w:rsidRPr="00C817B6">
              <w:rPr>
                <w:b/>
                <w:sz w:val="24"/>
                <w:szCs w:val="24"/>
              </w:rPr>
              <w:t>85,30</w:t>
            </w:r>
          </w:p>
        </w:tc>
        <w:tc>
          <w:tcPr>
            <w:tcW w:w="874" w:type="pct"/>
          </w:tcPr>
          <w:p w:rsidR="00C817B6" w:rsidRPr="00C817B6" w:rsidRDefault="00C817B6" w:rsidP="00C817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817B6">
              <w:rPr>
                <w:b/>
                <w:color w:val="000000" w:themeColor="text1"/>
                <w:sz w:val="24"/>
                <w:szCs w:val="24"/>
              </w:rPr>
              <w:t>120,00</w:t>
            </w:r>
          </w:p>
        </w:tc>
      </w:tr>
    </w:tbl>
    <w:p w:rsidR="00C817B6" w:rsidRDefault="00C817B6" w:rsidP="00C817B6">
      <w:pPr>
        <w:ind w:left="709"/>
        <w:jc w:val="both"/>
        <w:rPr>
          <w:color w:val="000000" w:themeColor="text1"/>
          <w:szCs w:val="28"/>
        </w:rPr>
      </w:pPr>
    </w:p>
    <w:p w:rsidR="002E7BB7" w:rsidRPr="002E7BB7" w:rsidRDefault="002E7BB7" w:rsidP="002E7BB7">
      <w:pPr>
        <w:pStyle w:val="a8"/>
        <w:numPr>
          <w:ilvl w:val="1"/>
          <w:numId w:val="8"/>
        </w:numPr>
        <w:ind w:left="0" w:firstLine="709"/>
        <w:jc w:val="both"/>
        <w:rPr>
          <w:szCs w:val="28"/>
        </w:rPr>
      </w:pPr>
      <w:r w:rsidRPr="002E7BB7">
        <w:rPr>
          <w:szCs w:val="28"/>
        </w:rPr>
        <w:t xml:space="preserve">Пункт 3 «Перечень и описание программных мероприятий подпрограммы» </w:t>
      </w:r>
      <w:r w:rsidRPr="002E7BB7">
        <w:rPr>
          <w:color w:val="000000"/>
          <w:szCs w:val="28"/>
        </w:rPr>
        <w:t>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322"/>
        <w:gridCol w:w="846"/>
        <w:gridCol w:w="1333"/>
        <w:gridCol w:w="1160"/>
        <w:gridCol w:w="907"/>
        <w:gridCol w:w="775"/>
        <w:gridCol w:w="812"/>
        <w:gridCol w:w="810"/>
      </w:tblGrid>
      <w:tr w:rsidR="002E7BB7" w:rsidRPr="006C4600" w:rsidTr="00BF74B4">
        <w:trPr>
          <w:trHeight w:val="20"/>
        </w:trPr>
        <w:tc>
          <w:tcPr>
            <w:tcW w:w="372" w:type="pct"/>
            <w:vMerge w:val="restar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99" w:type="pct"/>
            <w:vMerge w:val="restar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437" w:type="pct"/>
            <w:vMerge w:val="restar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688" w:type="pct"/>
            <w:vMerge w:val="restart"/>
          </w:tcPr>
          <w:p w:rsidR="002E7BB7" w:rsidRPr="006C4600" w:rsidRDefault="002E7BB7" w:rsidP="00BF74B4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599" w:type="pct"/>
            <w:vMerge w:val="restart"/>
          </w:tcPr>
          <w:p w:rsidR="002E7BB7" w:rsidRPr="006C4600" w:rsidRDefault="002E7BB7" w:rsidP="00BF74B4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proofErr w:type="spellEnd"/>
          </w:p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  <w:proofErr w:type="spellEnd"/>
          </w:p>
        </w:tc>
        <w:tc>
          <w:tcPr>
            <w:tcW w:w="1705" w:type="pct"/>
            <w:gridSpan w:val="4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финансирования, </w:t>
            </w:r>
            <w:r w:rsidRPr="006C4600"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  <w:vMerge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  <w:vMerge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Merge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 w:val="restar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38" w:type="pct"/>
            <w:gridSpan w:val="3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в т.ч. по годам</w:t>
            </w: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  <w:vMerge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vMerge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8" w:type="pct"/>
            <w:vMerge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" w:type="pct"/>
            <w:vMerge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ind w:left="-74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1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18" w:type="pct"/>
          </w:tcPr>
          <w:p w:rsidR="002E7BB7" w:rsidRPr="006C4600" w:rsidRDefault="002E7BB7" w:rsidP="00BF74B4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2025</w:t>
            </w:r>
          </w:p>
        </w:tc>
      </w:tr>
      <w:tr w:rsidR="002E7BB7" w:rsidRPr="006C4600" w:rsidTr="00BF74B4">
        <w:trPr>
          <w:trHeight w:val="20"/>
        </w:trPr>
        <w:tc>
          <w:tcPr>
            <w:tcW w:w="5000" w:type="pct"/>
            <w:gridSpan w:val="9"/>
          </w:tcPr>
          <w:p w:rsidR="002E7BB7" w:rsidRPr="006C4600" w:rsidRDefault="002E7BB7" w:rsidP="00BF74B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Цель: предупреждение и профилактика травматизма, профессиональной заболеваемости, улучшение условий труда и здоровья работников муниципальных учреждений</w:t>
            </w:r>
          </w:p>
        </w:tc>
      </w:tr>
      <w:tr w:rsidR="002E7BB7" w:rsidRPr="006C4600" w:rsidTr="00BF74B4">
        <w:trPr>
          <w:trHeight w:val="20"/>
        </w:trPr>
        <w:tc>
          <w:tcPr>
            <w:tcW w:w="5000" w:type="pct"/>
            <w:gridSpan w:val="9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1.Нормативно - правовое и методическое обеспечение условий и охраны труда</w:t>
            </w: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99" w:type="pct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 xml:space="preserve">Осуществление взаимодействия с </w:t>
            </w:r>
            <w:proofErr w:type="spellStart"/>
            <w:r w:rsidRPr="006C4600">
              <w:rPr>
                <w:sz w:val="24"/>
                <w:szCs w:val="24"/>
              </w:rPr>
              <w:t>ДТиСПН</w:t>
            </w:r>
            <w:proofErr w:type="spellEnd"/>
            <w:r w:rsidRPr="006C4600">
              <w:rPr>
                <w:sz w:val="24"/>
                <w:szCs w:val="24"/>
              </w:rPr>
              <w:t xml:space="preserve"> ЯМР по нормативно-правовым и методическим вопросам</w:t>
            </w:r>
          </w:p>
        </w:tc>
        <w:tc>
          <w:tcPr>
            <w:tcW w:w="437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2E7BB7" w:rsidRPr="006C4600" w:rsidRDefault="002E7BB7" w:rsidP="00BF74B4">
            <w:pPr>
              <w:pStyle w:val="ad"/>
              <w:jc w:val="center"/>
              <w:rPr>
                <w:rFonts w:ascii="Times New Roman" w:hAnsi="Times New Roman"/>
              </w:rPr>
            </w:pPr>
            <w:proofErr w:type="spellStart"/>
            <w:r w:rsidRPr="006C4600">
              <w:rPr>
                <w:rFonts w:ascii="Times New Roman" w:hAnsi="Times New Roman"/>
              </w:rPr>
              <w:t>УТиСПН</w:t>
            </w:r>
            <w:proofErr w:type="spellEnd"/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99" w:type="pct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Информирование предприятий и организаций всех форм собственности о действующих и вводимых нормативных правовых актах Российской Федерации в сфере охраны труда</w:t>
            </w:r>
          </w:p>
        </w:tc>
        <w:tc>
          <w:tcPr>
            <w:tcW w:w="437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2E7BB7" w:rsidRPr="006C4600" w:rsidRDefault="002E7BB7" w:rsidP="00BF74B4">
            <w:pPr>
              <w:pStyle w:val="ad"/>
              <w:jc w:val="center"/>
              <w:rPr>
                <w:rFonts w:ascii="Times New Roman" w:hAnsi="Times New Roman"/>
              </w:rPr>
            </w:pPr>
            <w:proofErr w:type="spellStart"/>
            <w:r w:rsidRPr="006C4600">
              <w:rPr>
                <w:rFonts w:ascii="Times New Roman" w:hAnsi="Times New Roman"/>
              </w:rPr>
              <w:t>УТиСПН</w:t>
            </w:r>
            <w:proofErr w:type="spellEnd"/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2E7BB7" w:rsidRPr="006C4600" w:rsidRDefault="002E7BB7" w:rsidP="00BF7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Итого по задаче 1.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7BB7" w:rsidRPr="006C4600" w:rsidTr="00BF74B4">
        <w:trPr>
          <w:trHeight w:val="20"/>
        </w:trPr>
        <w:tc>
          <w:tcPr>
            <w:tcW w:w="4582" w:type="pct"/>
            <w:gridSpan w:val="8"/>
            <w:tcBorders>
              <w:bottom w:val="single" w:sz="4" w:space="0" w:color="auto"/>
              <w:right w:val="nil"/>
            </w:tcBorders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Обеспечение условий и охраны труда</w:t>
            </w:r>
          </w:p>
        </w:tc>
        <w:tc>
          <w:tcPr>
            <w:tcW w:w="418" w:type="pct"/>
            <w:tcBorders>
              <w:left w:val="nil"/>
            </w:tcBorders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BB7" w:rsidRPr="006C4600" w:rsidTr="00BF74B4">
        <w:trPr>
          <w:trHeight w:val="20"/>
        </w:trPr>
        <w:tc>
          <w:tcPr>
            <w:tcW w:w="4582" w:type="pct"/>
            <w:gridSpan w:val="8"/>
            <w:tcBorders>
              <w:right w:val="nil"/>
            </w:tcBorders>
          </w:tcPr>
          <w:p w:rsidR="002E7BB7" w:rsidRPr="006C4600" w:rsidRDefault="002E7BB7" w:rsidP="00BF74B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2.1. Организационно-техническое обеспечение условий и охраны труда</w:t>
            </w:r>
          </w:p>
        </w:tc>
        <w:tc>
          <w:tcPr>
            <w:tcW w:w="418" w:type="pct"/>
            <w:tcBorders>
              <w:left w:val="nil"/>
            </w:tcBorders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199" w:type="pct"/>
            <w:vAlign w:val="center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Организация работы координационного совета по условиям и охране труда</w:t>
            </w:r>
          </w:p>
        </w:tc>
        <w:tc>
          <w:tcPr>
            <w:tcW w:w="437" w:type="pct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proofErr w:type="spellStart"/>
            <w:r w:rsidRPr="006C4600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199" w:type="pct"/>
            <w:vAlign w:val="center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 xml:space="preserve">Организационно-методическая помощь работодателям и </w:t>
            </w:r>
            <w:r w:rsidRPr="006C4600">
              <w:rPr>
                <w:sz w:val="24"/>
                <w:szCs w:val="24"/>
              </w:rPr>
              <w:lastRenderedPageBreak/>
              <w:t>службам охраны труда организаций района</w:t>
            </w:r>
          </w:p>
        </w:tc>
        <w:tc>
          <w:tcPr>
            <w:tcW w:w="437" w:type="pct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688" w:type="pct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proofErr w:type="spellStart"/>
            <w:r w:rsidRPr="006C4600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1199" w:type="pct"/>
            <w:vAlign w:val="center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Участие специалиста по труду в работе комиссий по расследованию несчастных случаев на производстве организаций и предприятий района</w:t>
            </w:r>
          </w:p>
        </w:tc>
        <w:tc>
          <w:tcPr>
            <w:tcW w:w="437" w:type="pct"/>
          </w:tcPr>
          <w:p w:rsidR="002E7BB7" w:rsidRPr="006C4600" w:rsidRDefault="002E7BB7" w:rsidP="00BF74B4"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proofErr w:type="spellStart"/>
            <w:r w:rsidRPr="006C4600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1199" w:type="pct"/>
            <w:vAlign w:val="center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Взаимодействие участников управления охраной труда, проведение совместных проверок состояния условий и охраны труда в организациях, семинаров, совещаний</w:t>
            </w:r>
          </w:p>
        </w:tc>
        <w:tc>
          <w:tcPr>
            <w:tcW w:w="437" w:type="pct"/>
          </w:tcPr>
          <w:p w:rsidR="002E7BB7" w:rsidRPr="006C4600" w:rsidRDefault="002E7BB7" w:rsidP="00BF74B4"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proofErr w:type="spellStart"/>
            <w:r w:rsidRPr="006C4600">
              <w:rPr>
                <w:sz w:val="24"/>
                <w:szCs w:val="24"/>
              </w:rPr>
              <w:t>УТиСПН</w:t>
            </w:r>
            <w:proofErr w:type="spellEnd"/>
          </w:p>
          <w:p w:rsidR="002E7BB7" w:rsidRPr="006C4600" w:rsidRDefault="002E7BB7" w:rsidP="00BF74B4">
            <w:pPr>
              <w:rPr>
                <w:sz w:val="24"/>
                <w:szCs w:val="24"/>
              </w:rPr>
            </w:pPr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1199" w:type="pct"/>
            <w:vAlign w:val="center"/>
          </w:tcPr>
          <w:p w:rsidR="002E7BB7" w:rsidRPr="006C4600" w:rsidRDefault="002E7BB7" w:rsidP="00BF74B4">
            <w:pPr>
              <w:ind w:right="-108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Организация проведения специальной оценки условий труда в подразделениях Администрации ЯМР ЯО</w:t>
            </w:r>
          </w:p>
        </w:tc>
        <w:tc>
          <w:tcPr>
            <w:tcW w:w="437" w:type="pct"/>
          </w:tcPr>
          <w:p w:rsidR="002E7BB7" w:rsidRPr="006C4600" w:rsidRDefault="002E7BB7" w:rsidP="00BF74B4"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2E7BB7" w:rsidRPr="006C4600" w:rsidRDefault="002E7BB7" w:rsidP="00BF74B4">
            <w:pPr>
              <w:pStyle w:val="ad"/>
              <w:jc w:val="center"/>
              <w:rPr>
                <w:rFonts w:ascii="Times New Roman" w:hAnsi="Times New Roman"/>
              </w:rPr>
            </w:pPr>
            <w:proofErr w:type="spellStart"/>
            <w:r w:rsidRPr="006C4600">
              <w:rPr>
                <w:rFonts w:ascii="Times New Roman" w:hAnsi="Times New Roman"/>
              </w:rPr>
              <w:t>УТиСПН</w:t>
            </w:r>
            <w:proofErr w:type="spellEnd"/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468" w:type="pct"/>
          </w:tcPr>
          <w:p w:rsidR="002E7BB7" w:rsidRPr="006C4600" w:rsidRDefault="002E7BB7" w:rsidP="00BF74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96,10</w:t>
            </w: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16,10</w:t>
            </w: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1199" w:type="pct"/>
            <w:tcBorders>
              <w:bottom w:val="single" w:sz="4" w:space="0" w:color="auto"/>
            </w:tcBorders>
            <w:vAlign w:val="center"/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Проведение уведомительной регистрации коллективных договоров организаций ЯМР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proofErr w:type="spellStart"/>
            <w:r w:rsidRPr="006C4600">
              <w:rPr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599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BB7" w:rsidRPr="006C4600" w:rsidTr="00BF74B4">
        <w:trPr>
          <w:trHeight w:val="619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96,10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:rsidR="002E7BB7" w:rsidRPr="006C4600" w:rsidRDefault="002E7BB7" w:rsidP="00BF74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E7BB7" w:rsidRPr="006C4600" w:rsidTr="00BF74B4">
        <w:trPr>
          <w:trHeight w:val="20"/>
        </w:trPr>
        <w:tc>
          <w:tcPr>
            <w:tcW w:w="5000" w:type="pct"/>
            <w:gridSpan w:val="9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2.2. Санитарно-гигиенические и лечебно-профилактические мероприятия</w:t>
            </w: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19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Проведение периодических медицинских осмотро</w:t>
            </w:r>
            <w:proofErr w:type="gramStart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обследований) работников подразделений Администрации ЯМР ЯО</w:t>
            </w:r>
          </w:p>
        </w:tc>
        <w:tc>
          <w:tcPr>
            <w:tcW w:w="437" w:type="pct"/>
          </w:tcPr>
          <w:p w:rsidR="002E7BB7" w:rsidRPr="006C4600" w:rsidRDefault="002E7BB7" w:rsidP="00BF74B4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46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437" w:type="pct"/>
          </w:tcPr>
          <w:p w:rsidR="002E7BB7" w:rsidRPr="006C4600" w:rsidRDefault="002E7BB7" w:rsidP="00BF7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ind w:left="-108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E7BB7" w:rsidRPr="006C4600" w:rsidTr="00BF74B4">
        <w:trPr>
          <w:trHeight w:val="20"/>
        </w:trPr>
        <w:tc>
          <w:tcPr>
            <w:tcW w:w="5000" w:type="pct"/>
            <w:gridSpan w:val="9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2.3.Организация обучения требованиям охраны труда</w:t>
            </w: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1199" w:type="pct"/>
          </w:tcPr>
          <w:p w:rsidR="002E7BB7" w:rsidRPr="006C4600" w:rsidRDefault="002E7BB7" w:rsidP="00BF74B4">
            <w:pPr>
              <w:pStyle w:val="ConsPlusCell"/>
              <w:widowControl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требованиям охраны труда руководителей и специалистов </w:t>
            </w:r>
            <w:r w:rsidRPr="006C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подразделений Администрации ЯМР ЯО</w:t>
            </w:r>
          </w:p>
        </w:tc>
        <w:tc>
          <w:tcPr>
            <w:tcW w:w="437" w:type="pct"/>
          </w:tcPr>
          <w:p w:rsidR="002E7BB7" w:rsidRPr="006C4600" w:rsidRDefault="002E7BB7" w:rsidP="00BF74B4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68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E6D">
              <w:rPr>
                <w:rFonts w:ascii="Times New Roman" w:hAnsi="Times New Roman" w:cs="Times New Roman"/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468" w:type="pct"/>
          </w:tcPr>
          <w:p w:rsidR="002E7BB7" w:rsidRPr="006C4600" w:rsidRDefault="007808C4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58,40</w:t>
            </w: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419" w:type="pct"/>
          </w:tcPr>
          <w:p w:rsidR="002E7BB7" w:rsidRPr="006C4600" w:rsidRDefault="007808C4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418" w:type="pct"/>
          </w:tcPr>
          <w:p w:rsidR="002E7BB7" w:rsidRPr="006C4600" w:rsidRDefault="002E7BB7" w:rsidP="00BF74B4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20,00</w:t>
            </w: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437" w:type="pct"/>
          </w:tcPr>
          <w:p w:rsidR="002E7BB7" w:rsidRPr="006C4600" w:rsidRDefault="002E7BB7" w:rsidP="00BF7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2E7BB7" w:rsidRPr="006C4600" w:rsidRDefault="007808C4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58,40</w:t>
            </w: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2E7BB7" w:rsidRPr="006C4600" w:rsidRDefault="007808C4" w:rsidP="00BF74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2E7BB7" w:rsidRPr="006C4600" w:rsidTr="00BF74B4">
        <w:trPr>
          <w:trHeight w:val="20"/>
        </w:trPr>
        <w:tc>
          <w:tcPr>
            <w:tcW w:w="5000" w:type="pct"/>
            <w:gridSpan w:val="9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2.4. Информационное обеспечение и пропаганда охраны труда</w:t>
            </w: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1199" w:type="pct"/>
          </w:tcPr>
          <w:p w:rsidR="002E7BB7" w:rsidRPr="006C4600" w:rsidRDefault="002E7BB7" w:rsidP="00BF74B4">
            <w:pPr>
              <w:pStyle w:val="ConsPlusCell"/>
              <w:widowControl/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Проведение ежегодного всероссийского смотра-конкурса «Российская организация высокой социальной эффективности</w:t>
            </w:r>
            <w:proofErr w:type="gramStart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»н</w:t>
            </w:r>
            <w:proofErr w:type="gramEnd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а районном уровне с представлением победителей на областной уровень</w:t>
            </w:r>
          </w:p>
        </w:tc>
        <w:tc>
          <w:tcPr>
            <w:tcW w:w="437" w:type="pct"/>
          </w:tcPr>
          <w:p w:rsidR="002E7BB7" w:rsidRPr="006C4600" w:rsidRDefault="002E7BB7" w:rsidP="00BF74B4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2023-2025</w:t>
            </w:r>
          </w:p>
        </w:tc>
        <w:tc>
          <w:tcPr>
            <w:tcW w:w="68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46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8" w:type="pct"/>
          </w:tcPr>
          <w:p w:rsidR="002E7BB7" w:rsidRPr="006C4600" w:rsidRDefault="002E7BB7" w:rsidP="00BF74B4">
            <w:pPr>
              <w:jc w:val="center"/>
              <w:rPr>
                <w:sz w:val="24"/>
                <w:szCs w:val="24"/>
              </w:rPr>
            </w:pPr>
            <w:r w:rsidRPr="006C4600">
              <w:rPr>
                <w:sz w:val="24"/>
                <w:szCs w:val="24"/>
              </w:rPr>
              <w:t>50,00</w:t>
            </w: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437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9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E7BB7" w:rsidRPr="006C4600" w:rsidTr="00BF74B4">
        <w:trPr>
          <w:trHeight w:val="20"/>
        </w:trPr>
        <w:tc>
          <w:tcPr>
            <w:tcW w:w="372" w:type="pct"/>
          </w:tcPr>
          <w:p w:rsidR="002E7BB7" w:rsidRPr="006C4600" w:rsidRDefault="002E7BB7" w:rsidP="00BF74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</w:tcPr>
          <w:p w:rsidR="002E7BB7" w:rsidRPr="006C4600" w:rsidRDefault="002E7BB7" w:rsidP="00BF74B4">
            <w:pPr>
              <w:pStyle w:val="ConsPlusCell"/>
              <w:widowControl/>
              <w:ind w:left="-11" w:firstLin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программе</w:t>
            </w:r>
          </w:p>
        </w:tc>
        <w:tc>
          <w:tcPr>
            <w:tcW w:w="437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</w:tcPr>
          <w:p w:rsidR="002E7BB7" w:rsidRPr="006C4600" w:rsidRDefault="002E7BB7" w:rsidP="00BF74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</w:tcPr>
          <w:p w:rsidR="002E7BB7" w:rsidRPr="006C4600" w:rsidRDefault="002E7BB7" w:rsidP="00BF74B4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Бюджет района</w:t>
            </w:r>
          </w:p>
        </w:tc>
        <w:tc>
          <w:tcPr>
            <w:tcW w:w="468" w:type="pct"/>
          </w:tcPr>
          <w:p w:rsidR="002E7BB7" w:rsidRPr="006C4600" w:rsidRDefault="001F61F4" w:rsidP="00BF74B4">
            <w:pPr>
              <w:pStyle w:val="ConsPlusCell"/>
              <w:widowControl/>
              <w:spacing w:line="600" w:lineRule="auto"/>
              <w:ind w:left="-10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304,50</w:t>
            </w:r>
          </w:p>
        </w:tc>
        <w:tc>
          <w:tcPr>
            <w:tcW w:w="400" w:type="pct"/>
          </w:tcPr>
          <w:p w:rsidR="002E7BB7" w:rsidRPr="006C4600" w:rsidRDefault="002E7BB7" w:rsidP="00BF74B4">
            <w:pPr>
              <w:pStyle w:val="ConsPlusCell"/>
              <w:widowControl/>
              <w:spacing w:line="600" w:lineRule="auto"/>
              <w:ind w:left="-3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2E7BB7" w:rsidRPr="006C4600" w:rsidRDefault="001F61F4" w:rsidP="00BF74B4">
            <w:pPr>
              <w:pStyle w:val="ConsPlusCell"/>
              <w:widowControl/>
              <w:spacing w:line="60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85,30</w:t>
            </w:r>
          </w:p>
        </w:tc>
        <w:tc>
          <w:tcPr>
            <w:tcW w:w="418" w:type="pct"/>
          </w:tcPr>
          <w:p w:rsidR="002E7BB7" w:rsidRPr="006C4600" w:rsidRDefault="002E7BB7" w:rsidP="00BF74B4">
            <w:pPr>
              <w:pStyle w:val="ConsPlusCell"/>
              <w:widowControl/>
              <w:spacing w:line="60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600">
              <w:rPr>
                <w:rFonts w:ascii="Times New Roman" w:hAnsi="Times New Roman" w:cs="Times New Roman"/>
                <w:b/>
                <w:sz w:val="24"/>
                <w:szCs w:val="24"/>
              </w:rPr>
              <w:t>120,00</w:t>
            </w:r>
          </w:p>
        </w:tc>
      </w:tr>
    </w:tbl>
    <w:p w:rsidR="002E7BB7" w:rsidRPr="002E7BB7" w:rsidRDefault="002E7BB7" w:rsidP="002E7BB7">
      <w:pPr>
        <w:ind w:firstLine="709"/>
        <w:jc w:val="both"/>
        <w:rPr>
          <w:color w:val="000000" w:themeColor="text1"/>
          <w:szCs w:val="28"/>
        </w:rPr>
      </w:pPr>
    </w:p>
    <w:p w:rsidR="00BC3CC4" w:rsidRPr="00F73F5F" w:rsidRDefault="00BC3CC4" w:rsidP="002E7BB7">
      <w:pPr>
        <w:pStyle w:val="a8"/>
        <w:numPr>
          <w:ilvl w:val="0"/>
          <w:numId w:val="8"/>
        </w:numPr>
        <w:ind w:left="0" w:firstLine="709"/>
        <w:jc w:val="both"/>
        <w:rPr>
          <w:color w:val="000000" w:themeColor="text1"/>
          <w:szCs w:val="28"/>
        </w:rPr>
      </w:pPr>
      <w:r w:rsidRPr="00F73F5F">
        <w:rPr>
          <w:color w:val="000000" w:themeColor="text1"/>
          <w:szCs w:val="28"/>
        </w:rPr>
        <w:t>Внести в подпрограмму «Доступная среда» на 2023-2025 годы» (Приложение 3) следующие изменения:</w:t>
      </w:r>
    </w:p>
    <w:p w:rsidR="007C03C7" w:rsidRPr="00F73F5F" w:rsidRDefault="00706E9A" w:rsidP="00706E9A">
      <w:pPr>
        <w:overflowPunct/>
        <w:ind w:firstLine="567"/>
        <w:jc w:val="both"/>
        <w:textAlignment w:val="auto"/>
        <w:rPr>
          <w:szCs w:val="28"/>
        </w:rPr>
      </w:pPr>
      <w:r w:rsidRPr="00F73F5F">
        <w:rPr>
          <w:szCs w:val="28"/>
        </w:rPr>
        <w:t>5.1</w:t>
      </w:r>
      <w:r w:rsidR="007C03C7" w:rsidRPr="00F73F5F">
        <w:rPr>
          <w:szCs w:val="28"/>
        </w:rPr>
        <w:t xml:space="preserve">. </w:t>
      </w:r>
      <w:r w:rsidR="00230057" w:rsidRPr="00F73F5F">
        <w:rPr>
          <w:szCs w:val="28"/>
        </w:rPr>
        <w:t>В разделе 1</w:t>
      </w:r>
      <w:r w:rsidR="007C03C7" w:rsidRPr="00F73F5F">
        <w:rPr>
          <w:szCs w:val="28"/>
        </w:rPr>
        <w:t xml:space="preserve"> «Цель и целевые показатели подпрограммы»</w:t>
      </w:r>
      <w:r w:rsidRPr="00F73F5F">
        <w:rPr>
          <w:szCs w:val="28"/>
        </w:rPr>
        <w:t xml:space="preserve"> таблицу </w:t>
      </w:r>
      <w:r w:rsidR="007C03C7" w:rsidRPr="00F73F5F">
        <w:rPr>
          <w:szCs w:val="28"/>
        </w:rPr>
        <w:t>«Целевые показатели» дополнить строкой следующего содержания:</w:t>
      </w:r>
    </w:p>
    <w:tbl>
      <w:tblPr>
        <w:tblW w:w="10145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26"/>
        <w:gridCol w:w="4253"/>
        <w:gridCol w:w="709"/>
        <w:gridCol w:w="930"/>
        <w:gridCol w:w="709"/>
        <w:gridCol w:w="708"/>
        <w:gridCol w:w="709"/>
        <w:gridCol w:w="1701"/>
      </w:tblGrid>
      <w:tr w:rsidR="00706E9A" w:rsidRPr="00F73F5F" w:rsidTr="007C03C7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C7" w:rsidRPr="00F73F5F" w:rsidRDefault="007C03C7" w:rsidP="007C03C7">
            <w:pPr>
              <w:jc w:val="center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C7" w:rsidRPr="00F73F5F" w:rsidRDefault="007C03C7" w:rsidP="007C03C7">
            <w:pPr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 xml:space="preserve">Итоговый результат ежегодной оценки муниципальной системы реабилитации и </w:t>
            </w:r>
            <w:proofErr w:type="spellStart"/>
            <w:r w:rsidRPr="00F73F5F">
              <w:rPr>
                <w:sz w:val="24"/>
                <w:szCs w:val="24"/>
              </w:rPr>
              <w:t>абилитации</w:t>
            </w:r>
            <w:proofErr w:type="spellEnd"/>
            <w:r w:rsidRPr="00F73F5F">
              <w:rPr>
                <w:sz w:val="24"/>
                <w:szCs w:val="24"/>
              </w:rPr>
              <w:t xml:space="preserve"> инвалидов, в Ярославском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C7" w:rsidRPr="00F73F5F" w:rsidRDefault="007C03C7" w:rsidP="007C03C7">
            <w:pPr>
              <w:jc w:val="center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балл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C7" w:rsidRPr="00F73F5F" w:rsidRDefault="007C03C7" w:rsidP="007C03C7">
            <w:pPr>
              <w:jc w:val="center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9,2</w:t>
            </w:r>
          </w:p>
        </w:tc>
        <w:tc>
          <w:tcPr>
            <w:tcW w:w="709" w:type="dxa"/>
          </w:tcPr>
          <w:p w:rsidR="007C03C7" w:rsidRPr="00F73F5F" w:rsidRDefault="007C03C7" w:rsidP="007C03C7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9,2</w:t>
            </w:r>
          </w:p>
        </w:tc>
        <w:tc>
          <w:tcPr>
            <w:tcW w:w="708" w:type="dxa"/>
          </w:tcPr>
          <w:p w:rsidR="007C03C7" w:rsidRPr="00F73F5F" w:rsidRDefault="007C03C7" w:rsidP="007C03C7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9,3</w:t>
            </w:r>
          </w:p>
        </w:tc>
        <w:tc>
          <w:tcPr>
            <w:tcW w:w="709" w:type="dxa"/>
          </w:tcPr>
          <w:p w:rsidR="007C03C7" w:rsidRPr="00F73F5F" w:rsidRDefault="007C03C7" w:rsidP="007C03C7">
            <w:pPr>
              <w:widowControl w:val="0"/>
              <w:suppressAutoHyphens/>
              <w:overflowPunct/>
              <w:autoSpaceDN/>
              <w:adjustRightInd/>
              <w:ind w:firstLine="30"/>
              <w:jc w:val="center"/>
              <w:textAlignment w:val="auto"/>
              <w:rPr>
                <w:sz w:val="24"/>
                <w:szCs w:val="24"/>
              </w:rPr>
            </w:pPr>
            <w:r w:rsidRPr="00F73F5F">
              <w:rPr>
                <w:sz w:val="24"/>
                <w:szCs w:val="24"/>
              </w:rPr>
              <w:t>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C7" w:rsidRPr="00F73F5F" w:rsidRDefault="007C03C7" w:rsidP="007C03C7">
            <w:pPr>
              <w:jc w:val="center"/>
              <w:rPr>
                <w:sz w:val="24"/>
                <w:szCs w:val="24"/>
              </w:rPr>
            </w:pPr>
            <w:proofErr w:type="spellStart"/>
            <w:r w:rsidRPr="00F73F5F">
              <w:rPr>
                <w:sz w:val="24"/>
                <w:szCs w:val="24"/>
              </w:rPr>
              <w:t>УТиСПН</w:t>
            </w:r>
            <w:proofErr w:type="spellEnd"/>
            <w:r w:rsidRPr="00F73F5F">
              <w:rPr>
                <w:sz w:val="24"/>
                <w:szCs w:val="24"/>
              </w:rPr>
              <w:t>,</w:t>
            </w:r>
          </w:p>
        </w:tc>
      </w:tr>
    </w:tbl>
    <w:p w:rsidR="007C03C7" w:rsidRPr="00F73F5F" w:rsidRDefault="007C03C7" w:rsidP="007C03C7">
      <w:pPr>
        <w:overflowPunct/>
        <w:ind w:firstLine="567"/>
        <w:textAlignment w:val="auto"/>
        <w:rPr>
          <w:color w:val="FF0000"/>
          <w:szCs w:val="28"/>
        </w:rPr>
      </w:pPr>
    </w:p>
    <w:p w:rsidR="007C03C7" w:rsidRDefault="00706E9A" w:rsidP="007C03C7">
      <w:pPr>
        <w:overflowPunct/>
        <w:ind w:firstLine="567"/>
        <w:jc w:val="both"/>
        <w:textAlignment w:val="auto"/>
        <w:rPr>
          <w:szCs w:val="28"/>
        </w:rPr>
      </w:pPr>
      <w:r w:rsidRPr="00F73F5F">
        <w:rPr>
          <w:szCs w:val="28"/>
        </w:rPr>
        <w:t>5.2</w:t>
      </w:r>
      <w:r w:rsidR="007C03C7" w:rsidRPr="00F73F5F">
        <w:rPr>
          <w:szCs w:val="28"/>
        </w:rPr>
        <w:t xml:space="preserve">. Раздел </w:t>
      </w:r>
      <w:r w:rsidR="00230057" w:rsidRPr="00F73F5F">
        <w:rPr>
          <w:szCs w:val="28"/>
        </w:rPr>
        <w:t xml:space="preserve">3 </w:t>
      </w:r>
      <w:r w:rsidR="007C03C7" w:rsidRPr="00F73F5F">
        <w:rPr>
          <w:szCs w:val="28"/>
        </w:rPr>
        <w:t>«Перечень и описание программных мероприятий подпрограммы» изложить в следующей редакции:</w:t>
      </w:r>
    </w:p>
    <w:p w:rsidR="00FD1451" w:rsidRDefault="00FD1451" w:rsidP="007C03C7">
      <w:pPr>
        <w:overflowPunct/>
        <w:ind w:firstLine="567"/>
        <w:jc w:val="both"/>
        <w:textAlignment w:val="auto"/>
        <w:rPr>
          <w:szCs w:val="28"/>
        </w:rPr>
        <w:sectPr w:rsidR="00FD1451" w:rsidSect="00786354">
          <w:headerReference w:type="default" r:id="rId12"/>
          <w:pgSz w:w="11907" w:h="16840" w:code="9"/>
          <w:pgMar w:top="993" w:right="737" w:bottom="720" w:left="1701" w:header="284" w:footer="567" w:gutter="0"/>
          <w:pgNumType w:start="2"/>
          <w:cols w:space="720"/>
          <w:titlePg/>
          <w:docGrid w:linePitch="381"/>
        </w:sectPr>
      </w:pPr>
    </w:p>
    <w:p w:rsidR="00706E9A" w:rsidRPr="00D4295F" w:rsidRDefault="00706E9A" w:rsidP="00706E9A">
      <w:pPr>
        <w:spacing w:before="120" w:line="276" w:lineRule="auto"/>
        <w:ind w:firstLine="709"/>
        <w:rPr>
          <w:bCs/>
          <w:color w:val="000000"/>
          <w:sz w:val="22"/>
          <w:szCs w:val="22"/>
        </w:rPr>
      </w:pPr>
      <w:r w:rsidRPr="00D4295F">
        <w:rPr>
          <w:color w:val="000000"/>
          <w:szCs w:val="28"/>
        </w:rPr>
        <w:lastRenderedPageBreak/>
        <w:t>3</w:t>
      </w:r>
      <w:r>
        <w:rPr>
          <w:color w:val="000000"/>
          <w:szCs w:val="28"/>
        </w:rPr>
        <w:t xml:space="preserve">. </w:t>
      </w:r>
      <w:r w:rsidRPr="00D4295F">
        <w:rPr>
          <w:color w:val="000000"/>
          <w:szCs w:val="28"/>
        </w:rPr>
        <w:t>Перечень и о</w:t>
      </w:r>
      <w:r>
        <w:rPr>
          <w:color w:val="000000"/>
          <w:szCs w:val="28"/>
        </w:rPr>
        <w:t>писание программных мероприятий п</w:t>
      </w:r>
      <w:r w:rsidRPr="00D4295F">
        <w:rPr>
          <w:color w:val="000000"/>
          <w:szCs w:val="28"/>
        </w:rPr>
        <w:t>одпрограммы</w:t>
      </w:r>
      <w:r>
        <w:rPr>
          <w:color w:val="000000"/>
          <w:szCs w:val="28"/>
        </w:rPr>
        <w:t>:</w:t>
      </w:r>
    </w:p>
    <w:p w:rsidR="00706E9A" w:rsidRDefault="00706E9A" w:rsidP="00706E9A">
      <w:pPr>
        <w:spacing w:line="276" w:lineRule="auto"/>
        <w:ind w:firstLine="709"/>
        <w:rPr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818"/>
        <w:gridCol w:w="1418"/>
        <w:gridCol w:w="1642"/>
        <w:gridCol w:w="1497"/>
        <w:gridCol w:w="1194"/>
        <w:gridCol w:w="1046"/>
        <w:gridCol w:w="1043"/>
        <w:gridCol w:w="1010"/>
      </w:tblGrid>
      <w:tr w:rsidR="00706E9A" w:rsidRPr="007A34F7" w:rsidTr="00706E9A">
        <w:trPr>
          <w:trHeight w:val="239"/>
          <w:jc w:val="center"/>
        </w:trPr>
        <w:tc>
          <w:tcPr>
            <w:tcW w:w="220" w:type="pct"/>
            <w:vMerge w:val="restar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№</w:t>
            </w:r>
          </w:p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A34F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7A34F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96" w:type="pct"/>
            <w:vMerge w:val="restar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Программные</w:t>
            </w:r>
            <w:r>
              <w:rPr>
                <w:color w:val="000000"/>
                <w:sz w:val="22"/>
                <w:szCs w:val="22"/>
              </w:rPr>
              <w:br/>
            </w:r>
            <w:r w:rsidRPr="007A34F7">
              <w:rPr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462" w:type="pct"/>
            <w:vMerge w:val="restart"/>
            <w:vAlign w:val="center"/>
          </w:tcPr>
          <w:p w:rsidR="00706E9A" w:rsidRPr="007A34F7" w:rsidRDefault="00706E9A" w:rsidP="00706E9A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Сроки исполнения</w:t>
            </w:r>
          </w:p>
        </w:tc>
        <w:tc>
          <w:tcPr>
            <w:tcW w:w="535" w:type="pct"/>
            <w:vMerge w:val="restar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487" w:type="pct"/>
            <w:vMerge w:val="restar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399" w:type="pct"/>
            <w:gridSpan w:val="4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Объемы финансирования,</w:t>
            </w:r>
          </w:p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7A34F7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7A34F7">
              <w:rPr>
                <w:color w:val="000000"/>
                <w:sz w:val="22"/>
                <w:szCs w:val="22"/>
              </w:rPr>
              <w:t>уб.</w:t>
            </w:r>
          </w:p>
        </w:tc>
      </w:tr>
      <w:tr w:rsidR="00706E9A" w:rsidRPr="007A34F7" w:rsidTr="00706E9A">
        <w:trPr>
          <w:trHeight w:val="460"/>
          <w:jc w:val="center"/>
        </w:trPr>
        <w:tc>
          <w:tcPr>
            <w:tcW w:w="220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96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2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2"/>
                <w:szCs w:val="22"/>
              </w:rPr>
            </w:pPr>
            <w:r w:rsidRPr="007A34F7"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706E9A" w:rsidRPr="007A34F7" w:rsidTr="00706E9A">
        <w:trPr>
          <w:trHeight w:val="7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6E9A" w:rsidRPr="007A34F7" w:rsidRDefault="00706E9A" w:rsidP="00706E9A">
            <w:pPr>
              <w:spacing w:before="60" w:after="60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 xml:space="preserve">Цель: повышение уровня доступности приоритетных объектов и услуг в приоритетных сферах жизнедеятельности инвалидов </w:t>
            </w:r>
            <w:r>
              <w:rPr>
                <w:b/>
                <w:color w:val="000000"/>
                <w:sz w:val="24"/>
                <w:szCs w:val="24"/>
              </w:rPr>
              <w:br/>
            </w:r>
            <w:r w:rsidRPr="007A34F7">
              <w:rPr>
                <w:b/>
                <w:color w:val="000000"/>
                <w:sz w:val="24"/>
                <w:szCs w:val="24"/>
              </w:rPr>
              <w:t xml:space="preserve">и других маломобильных групп населения (далее-МГН) (людей, испытывающих затруднения при самостоятельном передвижении, получении услуг, необходимой информации) в Ярославском муниципальном районе; повышение уровня обеспеченности </w:t>
            </w:r>
            <w:proofErr w:type="spellStart"/>
            <w:r w:rsidRPr="007A34F7">
              <w:rPr>
                <w:b/>
                <w:color w:val="000000"/>
                <w:sz w:val="24"/>
                <w:szCs w:val="24"/>
              </w:rPr>
              <w:t>инвалидов</w:t>
            </w:r>
            <w:proofErr w:type="gramStart"/>
            <w:r w:rsidRPr="007A34F7">
              <w:rPr>
                <w:b/>
                <w:color w:val="000000"/>
                <w:sz w:val="24"/>
                <w:szCs w:val="24"/>
              </w:rPr>
              <w:t>,в</w:t>
            </w:r>
            <w:proofErr w:type="spellEnd"/>
            <w:proofErr w:type="gramEnd"/>
            <w:r w:rsidRPr="007A34F7">
              <w:rPr>
                <w:b/>
                <w:color w:val="000000"/>
                <w:sz w:val="24"/>
                <w:szCs w:val="24"/>
              </w:rPr>
              <w:t xml:space="preserve"> том </w:t>
            </w:r>
            <w:proofErr w:type="spellStart"/>
            <w:r w:rsidRPr="007A34F7">
              <w:rPr>
                <w:b/>
                <w:color w:val="000000"/>
                <w:sz w:val="24"/>
                <w:szCs w:val="24"/>
              </w:rPr>
              <w:t>числедете</w:t>
            </w:r>
            <w:r>
              <w:rPr>
                <w:b/>
                <w:color w:val="000000"/>
                <w:sz w:val="24"/>
                <w:szCs w:val="24"/>
              </w:rPr>
              <w:t>й</w:t>
            </w:r>
            <w:r w:rsidRPr="007A34F7">
              <w:rPr>
                <w:b/>
                <w:color w:val="000000"/>
                <w:sz w:val="24"/>
                <w:szCs w:val="24"/>
              </w:rPr>
              <w:t>-инвалидов</w:t>
            </w:r>
            <w:proofErr w:type="spellEnd"/>
            <w:r w:rsidRPr="007A34F7">
              <w:rPr>
                <w:b/>
                <w:color w:val="000000"/>
                <w:sz w:val="24"/>
                <w:szCs w:val="24"/>
              </w:rPr>
              <w:t xml:space="preserve">, реабилитационными и </w:t>
            </w:r>
            <w:proofErr w:type="spellStart"/>
            <w:r w:rsidRPr="007A34F7">
              <w:rPr>
                <w:b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7A34F7">
              <w:rPr>
                <w:b/>
                <w:color w:val="000000"/>
                <w:sz w:val="24"/>
                <w:szCs w:val="24"/>
              </w:rPr>
              <w:t xml:space="preserve"> услугами в Ярославском муниципальном районе.</w:t>
            </w:r>
          </w:p>
        </w:tc>
      </w:tr>
      <w:tr w:rsidR="00706E9A" w:rsidRPr="007A34F7" w:rsidTr="00706E9A">
        <w:trPr>
          <w:trHeight w:val="428"/>
          <w:jc w:val="center"/>
        </w:trPr>
        <w:tc>
          <w:tcPr>
            <w:tcW w:w="5000" w:type="pct"/>
            <w:gridSpan w:val="9"/>
            <w:vAlign w:val="center"/>
          </w:tcPr>
          <w:p w:rsidR="00706E9A" w:rsidRPr="007A34F7" w:rsidRDefault="00706E9A" w:rsidP="00706E9A">
            <w:pPr>
              <w:ind w:firstLine="708"/>
              <w:rPr>
                <w:b/>
                <w:i/>
                <w:color w:val="000000"/>
                <w:sz w:val="24"/>
                <w:szCs w:val="24"/>
              </w:rPr>
            </w:pPr>
            <w:r w:rsidRPr="007A34F7">
              <w:rPr>
                <w:b/>
                <w:i/>
                <w:color w:val="000000"/>
                <w:sz w:val="24"/>
                <w:szCs w:val="24"/>
              </w:rPr>
              <w:t xml:space="preserve">Задача 1.Определение потребности инвалидов, в том числе детей-инвалидов, в реабилитационных и </w:t>
            </w:r>
            <w:proofErr w:type="spellStart"/>
            <w:r w:rsidRPr="007A34F7">
              <w:rPr>
                <w:b/>
                <w:i/>
                <w:color w:val="000000"/>
                <w:sz w:val="24"/>
                <w:szCs w:val="24"/>
              </w:rPr>
              <w:t>абилитационных</w:t>
            </w:r>
            <w:proofErr w:type="spellEnd"/>
            <w:r w:rsidRPr="007A34F7">
              <w:rPr>
                <w:b/>
                <w:i/>
                <w:color w:val="000000"/>
                <w:sz w:val="24"/>
                <w:szCs w:val="24"/>
              </w:rPr>
              <w:t xml:space="preserve"> услугах </w:t>
            </w:r>
            <w:r>
              <w:rPr>
                <w:b/>
                <w:i/>
                <w:color w:val="000000"/>
                <w:sz w:val="24"/>
                <w:szCs w:val="24"/>
              </w:rPr>
              <w:br/>
            </w:r>
            <w:r w:rsidRPr="007A34F7">
              <w:rPr>
                <w:b/>
                <w:i/>
                <w:color w:val="000000"/>
                <w:sz w:val="24"/>
                <w:szCs w:val="24"/>
              </w:rPr>
              <w:t>в Ярославском муниципальном районе</w:t>
            </w:r>
          </w:p>
        </w:tc>
      </w:tr>
      <w:tr w:rsidR="00706E9A" w:rsidRPr="007A34F7" w:rsidTr="00706E9A">
        <w:trPr>
          <w:trHeight w:val="1578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7A34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Организация межведомственного взаимодействия органов исполнительной власти Ярославского муниципального района, организаций, вовлеченных в формирование комплексной системы реабилитации и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 xml:space="preserve">УК, УО, </w:t>
            </w:r>
            <w:r w:rsidRPr="006D0B73">
              <w:rPr>
                <w:color w:val="000000"/>
                <w:sz w:val="24"/>
                <w:szCs w:val="24"/>
                <w:lang w:eastAsia="zh-CN"/>
              </w:rPr>
              <w:t xml:space="preserve">УМП, </w:t>
            </w:r>
            <w:proofErr w:type="spellStart"/>
            <w:r w:rsidRPr="00A21B85">
              <w:rPr>
                <w:bCs/>
                <w:color w:val="000000"/>
                <w:sz w:val="24"/>
                <w:szCs w:val="22"/>
              </w:rPr>
              <w:t>УФКСиТ</w:t>
            </w:r>
            <w:proofErr w:type="gramStart"/>
            <w:r w:rsidRPr="00A21B85">
              <w:rPr>
                <w:bCs/>
                <w:color w:val="000000"/>
                <w:sz w:val="24"/>
                <w:szCs w:val="22"/>
              </w:rPr>
              <w:t>,</w:t>
            </w:r>
            <w:r w:rsidRPr="007A34F7">
              <w:rPr>
                <w:color w:val="000000"/>
                <w:sz w:val="24"/>
                <w:szCs w:val="24"/>
                <w:lang w:eastAsia="zh-CN"/>
              </w:rPr>
              <w:t>У</w:t>
            </w:r>
            <w:proofErr w:type="gramEnd"/>
            <w:r w:rsidRPr="007A34F7">
              <w:rPr>
                <w:color w:val="000000"/>
                <w:sz w:val="24"/>
                <w:szCs w:val="24"/>
                <w:lang w:eastAsia="zh-CN"/>
              </w:rPr>
              <w:t>ТиСПН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774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Проведение анкетирования инвалидов (их законных или уполномоченных представителей) по вопросам оказания реабилитационных и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абилитационных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УК, УО,</w:t>
            </w:r>
          </w:p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7A34F7">
              <w:rPr>
                <w:color w:val="000000"/>
                <w:sz w:val="24"/>
                <w:szCs w:val="24"/>
                <w:lang w:eastAsia="zh-CN"/>
              </w:rPr>
              <w:t>УТиСПН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59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Проведение мониторинга деятельности учреждений, осуществляющих реабилитацию и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абилитацию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 xml:space="preserve"> инвалидов, в соответствующих сферах на предмет удовлетворенности инвалидов, в том числе детей-инвалидов и их законных представителей, оказываемыми услугами по реабилитации и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УК, УО,</w:t>
            </w:r>
          </w:p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7A34F7">
              <w:rPr>
                <w:color w:val="000000"/>
                <w:sz w:val="24"/>
                <w:szCs w:val="24"/>
                <w:lang w:eastAsia="zh-CN"/>
              </w:rPr>
              <w:t>УТиСПН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59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Проведение мониторинга потребности семей с детьми инвалидами, а также семей с детьми раннего возраста, имеющих отклонения в развитии и здоровье, в реабилитационных и (или)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абилитационных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 xml:space="preserve"> услугах </w:t>
            </w:r>
            <w:r w:rsidRPr="007A34F7">
              <w:rPr>
                <w:color w:val="000000"/>
                <w:sz w:val="24"/>
                <w:szCs w:val="24"/>
              </w:rPr>
              <w:lastRenderedPageBreak/>
              <w:t>(мероприятиях), услугах (мероприятиях) по ранней помощи методом анкетирования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 xml:space="preserve">УО, </w:t>
            </w:r>
            <w:proofErr w:type="spellStart"/>
            <w:r w:rsidRPr="007A34F7">
              <w:rPr>
                <w:color w:val="000000"/>
                <w:sz w:val="24"/>
                <w:szCs w:val="24"/>
                <w:lang w:eastAsia="zh-CN"/>
              </w:rPr>
              <w:t>УТиСПН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70"/>
          <w:jc w:val="center"/>
        </w:trPr>
        <w:tc>
          <w:tcPr>
            <w:tcW w:w="220" w:type="pct"/>
            <w:vMerge w:val="restar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rFonts w:ascii="Arial" w:hAnsi="Arial"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Итого по задаче 1</w:t>
            </w:r>
          </w:p>
        </w:tc>
        <w:tc>
          <w:tcPr>
            <w:tcW w:w="462" w:type="pct"/>
            <w:vMerge w:val="restar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</w:rPr>
            </w:pPr>
          </w:p>
        </w:tc>
        <w:tc>
          <w:tcPr>
            <w:tcW w:w="535" w:type="pct"/>
            <w:vMerge w:val="restar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62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</w:rPr>
            </w:pPr>
          </w:p>
        </w:tc>
        <w:tc>
          <w:tcPr>
            <w:tcW w:w="487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462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областной бюджет</w:t>
            </w:r>
          </w:p>
        </w:tc>
        <w:tc>
          <w:tcPr>
            <w:tcW w:w="462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62"/>
          <w:jc w:val="center"/>
        </w:trPr>
        <w:tc>
          <w:tcPr>
            <w:tcW w:w="220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rPr>
                <w:b/>
                <w:color w:val="000000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462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51"/>
          <w:jc w:val="center"/>
        </w:trPr>
        <w:tc>
          <w:tcPr>
            <w:tcW w:w="5000" w:type="pct"/>
            <w:gridSpan w:val="9"/>
            <w:vAlign w:val="center"/>
          </w:tcPr>
          <w:p w:rsidR="00706E9A" w:rsidRPr="007A34F7" w:rsidRDefault="00706E9A" w:rsidP="00706E9A">
            <w:pPr>
              <w:ind w:firstLine="708"/>
              <w:rPr>
                <w:b/>
                <w:i/>
                <w:color w:val="000000"/>
              </w:rPr>
            </w:pPr>
            <w:r w:rsidRPr="007A34F7">
              <w:rPr>
                <w:b/>
                <w:i/>
                <w:color w:val="000000"/>
                <w:sz w:val="24"/>
                <w:szCs w:val="24"/>
              </w:rPr>
              <w:t xml:space="preserve">Задача 2. 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7A34F7">
              <w:rPr>
                <w:b/>
                <w:i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A34F7">
              <w:rPr>
                <w:b/>
                <w:i/>
                <w:color w:val="000000"/>
                <w:sz w:val="24"/>
                <w:szCs w:val="24"/>
              </w:rPr>
              <w:t xml:space="preserve"> инвалидов, в том числе детей-инвалидов, в Ярославском муниципальном районе</w:t>
            </w:r>
          </w:p>
        </w:tc>
      </w:tr>
      <w:tr w:rsidR="00706E9A" w:rsidRPr="007A34F7" w:rsidTr="00706E9A">
        <w:trPr>
          <w:trHeight w:val="384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ind w:right="-111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Разработка и принятие постановления о порядке </w:t>
            </w:r>
            <w:proofErr w:type="gramStart"/>
            <w:r w:rsidRPr="007A34F7">
              <w:rPr>
                <w:color w:val="000000"/>
                <w:sz w:val="24"/>
                <w:szCs w:val="24"/>
              </w:rPr>
              <w:t>организации проведения оценки системы реабилитации</w:t>
            </w:r>
            <w:proofErr w:type="gramEnd"/>
            <w:r w:rsidRPr="007A34F7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34F7">
              <w:rPr>
                <w:color w:val="000000"/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898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Поддержание в актуальном состоянии нормативной правовой базы, направленной на создание условий по реабилитации инвалидов в различных сферах жизнедеятельности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УК, УО,</w:t>
            </w:r>
          </w:p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proofErr w:type="spellStart"/>
            <w:r w:rsidRPr="007A34F7">
              <w:rPr>
                <w:color w:val="000000"/>
                <w:sz w:val="24"/>
                <w:szCs w:val="24"/>
                <w:lang w:eastAsia="zh-CN"/>
              </w:rPr>
              <w:t>УТиСПН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51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Актуализация реестров организаций, предоставляющих реабилитационные и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абилитационные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 xml:space="preserve"> мероприятия, в соответствующей сфере деятельности для инвалидов, в том числе детей-инвалидов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</w:t>
            </w:r>
            <w:proofErr w:type="gramStart"/>
            <w:r w:rsidRPr="007A34F7">
              <w:rPr>
                <w:color w:val="000000"/>
                <w:sz w:val="24"/>
                <w:szCs w:val="24"/>
                <w:lang w:eastAsia="zh-CN"/>
              </w:rPr>
              <w:t>,У</w:t>
            </w:r>
            <w:proofErr w:type="gramEnd"/>
            <w:r w:rsidRPr="007A34F7">
              <w:rPr>
                <w:color w:val="000000"/>
                <w:sz w:val="24"/>
                <w:szCs w:val="24"/>
                <w:lang w:eastAsia="zh-CN"/>
              </w:rPr>
              <w:t>О,</w:t>
            </w:r>
          </w:p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zh-CN"/>
              </w:rPr>
              <w:t>УМП</w:t>
            </w:r>
            <w:proofErr w:type="gramStart"/>
            <w:r>
              <w:rPr>
                <w:color w:val="000000"/>
                <w:sz w:val="24"/>
                <w:szCs w:val="24"/>
                <w:lang w:eastAsia="zh-CN"/>
              </w:rPr>
              <w:t>,</w:t>
            </w:r>
            <w:r w:rsidRPr="00A21B85">
              <w:rPr>
                <w:bCs/>
                <w:color w:val="000000"/>
                <w:sz w:val="24"/>
                <w:szCs w:val="22"/>
              </w:rPr>
              <w:t>У</w:t>
            </w:r>
            <w:proofErr w:type="gramEnd"/>
            <w:r w:rsidRPr="00A21B85">
              <w:rPr>
                <w:bCs/>
                <w:color w:val="000000"/>
                <w:sz w:val="24"/>
                <w:szCs w:val="22"/>
              </w:rPr>
              <w:t>ФКСиТ</w:t>
            </w:r>
            <w:r>
              <w:rPr>
                <w:color w:val="000000"/>
                <w:sz w:val="24"/>
                <w:szCs w:val="24"/>
                <w:lang w:eastAsia="zh-CN"/>
              </w:rPr>
              <w:t>,</w:t>
            </w:r>
            <w:r w:rsidRPr="007A34F7">
              <w:rPr>
                <w:color w:val="000000"/>
                <w:sz w:val="24"/>
                <w:szCs w:val="24"/>
                <w:lang w:eastAsia="zh-CN"/>
              </w:rPr>
              <w:t>УТиСПН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70"/>
          <w:jc w:val="center"/>
        </w:trPr>
        <w:tc>
          <w:tcPr>
            <w:tcW w:w="220" w:type="pct"/>
            <w:vMerge w:val="restar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Итого по задаче 2</w:t>
            </w:r>
          </w:p>
        </w:tc>
        <w:tc>
          <w:tcPr>
            <w:tcW w:w="462" w:type="pct"/>
            <w:vMerge w:val="restar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 w:val="restar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  <w:vMerge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 </w:t>
            </w:r>
            <w:r w:rsidRPr="007A34F7">
              <w:rPr>
                <w:b/>
                <w:color w:val="000000"/>
                <w:sz w:val="24"/>
                <w:szCs w:val="24"/>
              </w:rPr>
              <w:t>том числе:</w:t>
            </w:r>
          </w:p>
        </w:tc>
        <w:tc>
          <w:tcPr>
            <w:tcW w:w="462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  <w:vMerge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462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  <w:vMerge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областной бюджет</w:t>
            </w:r>
          </w:p>
        </w:tc>
        <w:tc>
          <w:tcPr>
            <w:tcW w:w="462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  <w:vMerge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462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59"/>
          <w:jc w:val="center"/>
        </w:trPr>
        <w:tc>
          <w:tcPr>
            <w:tcW w:w="5000" w:type="pct"/>
            <w:gridSpan w:val="9"/>
            <w:vAlign w:val="center"/>
          </w:tcPr>
          <w:p w:rsidR="00706E9A" w:rsidRPr="007A34F7" w:rsidRDefault="00706E9A" w:rsidP="00706E9A">
            <w:pPr>
              <w:ind w:firstLine="708"/>
              <w:rPr>
                <w:b/>
                <w:i/>
                <w:color w:val="000000"/>
              </w:rPr>
            </w:pPr>
            <w:r w:rsidRPr="007A34F7">
              <w:rPr>
                <w:b/>
                <w:i/>
                <w:color w:val="000000"/>
                <w:sz w:val="24"/>
                <w:szCs w:val="24"/>
              </w:rPr>
              <w:t xml:space="preserve">Задача 3. Формирование условий для развития системы комплексной реабилитации и </w:t>
            </w:r>
            <w:proofErr w:type="spellStart"/>
            <w:r w:rsidRPr="007A34F7">
              <w:rPr>
                <w:b/>
                <w:i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A34F7">
              <w:rPr>
                <w:b/>
                <w:i/>
                <w:color w:val="000000"/>
                <w:sz w:val="24"/>
                <w:szCs w:val="24"/>
              </w:rPr>
              <w:t xml:space="preserve"> инвалидов, в том числе детей-инвалидов, в Ярославском муниципальном районе</w:t>
            </w:r>
          </w:p>
        </w:tc>
      </w:tr>
      <w:tr w:rsidR="00706E9A" w:rsidRPr="007A34F7" w:rsidTr="00706E9A">
        <w:trPr>
          <w:trHeight w:val="251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Реализация мероприятий ИПРА инвалидов (взрослые)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34F7">
              <w:rPr>
                <w:color w:val="000000"/>
                <w:sz w:val="24"/>
                <w:szCs w:val="24"/>
              </w:rPr>
              <w:t>УТиСПН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>,</w:t>
            </w:r>
          </w:p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 </w:t>
            </w:r>
            <w:r w:rsidRPr="007A34F7">
              <w:rPr>
                <w:color w:val="000000"/>
                <w:sz w:val="24"/>
                <w:szCs w:val="24"/>
              </w:rPr>
              <w:t>КЦСОН</w:t>
            </w: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51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7A34F7">
              <w:rPr>
                <w:sz w:val="24"/>
                <w:szCs w:val="24"/>
              </w:rPr>
              <w:t>Реализация мероприятий ИПРА детей-инвалидов (дети)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УО</w:t>
            </w:r>
            <w:r>
              <w:t xml:space="preserve">, </w:t>
            </w:r>
            <w:proofErr w:type="spellStart"/>
            <w:r w:rsidRPr="00190635">
              <w:rPr>
                <w:sz w:val="24"/>
                <w:szCs w:val="24"/>
              </w:rPr>
              <w:t>У</w:t>
            </w:r>
            <w:r w:rsidRPr="007A34F7">
              <w:rPr>
                <w:color w:val="000000"/>
                <w:sz w:val="24"/>
                <w:szCs w:val="24"/>
              </w:rPr>
              <w:t>ТиСПН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>,</w:t>
            </w:r>
          </w:p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lastRenderedPageBreak/>
              <w:t>МУ КЦСОН</w:t>
            </w: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384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Организация деятельности координационного совета по делам инвалидов Ярославского муниципального района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УТи</w:t>
            </w:r>
            <w:r w:rsidRPr="007A34F7">
              <w:rPr>
                <w:color w:val="000000"/>
                <w:sz w:val="24"/>
                <w:szCs w:val="24"/>
              </w:rPr>
              <w:t>СПН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67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Организация обучения, в том числе курсов повышения квалификации, профессиональной переподготовки для специалистов, обеспечивающих оказание реабилитационных и (или)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абилитационных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 xml:space="preserve"> мероприятий, в соответствующей сфере деятельности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УК, УО,</w:t>
            </w:r>
          </w:p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7A34F7">
              <w:rPr>
                <w:color w:val="000000"/>
                <w:sz w:val="24"/>
                <w:szCs w:val="24"/>
                <w:lang w:eastAsia="zh-CN"/>
              </w:rPr>
              <w:t>УТиСПН</w:t>
            </w:r>
            <w:proofErr w:type="spellEnd"/>
            <w:r w:rsidRPr="007A34F7">
              <w:rPr>
                <w:color w:val="000000"/>
                <w:sz w:val="24"/>
                <w:szCs w:val="24"/>
                <w:lang w:eastAsia="zh-CN"/>
              </w:rPr>
              <w:t>,</w:t>
            </w:r>
          </w:p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МУ КЦСОН</w:t>
            </w: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870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Организация обучения инвалидов и членов их семей подбору и использованию технических средств реабилитации, реабилитационным навыкам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ind w:right="-138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34F7">
              <w:rPr>
                <w:color w:val="000000"/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870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3.6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 xml:space="preserve">Библиотечное обслуживание незрячих и слабовидящих, лиц с другими физическими недостатками и ограничениями здоровья </w:t>
            </w:r>
            <w:r w:rsidRPr="007A34F7">
              <w:rPr>
                <w:color w:val="000000"/>
                <w:sz w:val="24"/>
                <w:szCs w:val="24"/>
              </w:rPr>
              <w:t>всех возрастов, членов их семей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ind w:left="-78" w:right="-138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УК</w:t>
            </w: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389" w:type="pct"/>
            <w:vAlign w:val="center"/>
          </w:tcPr>
          <w:p w:rsidR="00706E9A" w:rsidRPr="00006C8C" w:rsidRDefault="00FD1451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706E9A" w:rsidRPr="00006C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340" w:type="pct"/>
            <w:vAlign w:val="center"/>
          </w:tcPr>
          <w:p w:rsidR="00706E9A" w:rsidRPr="00006C8C" w:rsidRDefault="00FD1451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="00706E9A" w:rsidRPr="00006C8C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9" w:type="pct"/>
            <w:vAlign w:val="center"/>
          </w:tcPr>
          <w:p w:rsidR="00706E9A" w:rsidRPr="00006C8C" w:rsidRDefault="00FD1451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="00706E9A" w:rsidRPr="00006C8C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706E9A" w:rsidRPr="007A34F7" w:rsidTr="00706E9A">
        <w:trPr>
          <w:trHeight w:val="693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3.7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Осуществление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кинопоказов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подготовленнымсубтитрированием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тифлокомментированием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 xml:space="preserve"> для инвалидов по зрению и инвалидов по слуху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ind w:left="-78" w:right="-138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УК</w:t>
            </w: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533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3.8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Участие инвалидов, в том числе детей-инвалидов, в культурно-массовых мероприятиях (показах спектаклей и концертных программах, вечерах отдыха) и культурно-досуговых мероприятиях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ind w:left="-78" w:right="-138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УК</w:t>
            </w: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352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3.9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Участие инвалидов в физкультурных и спортивно-массовых мероприятиях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ind w:left="-78" w:right="-138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УК, УМП, </w:t>
            </w:r>
            <w:proofErr w:type="spellStart"/>
            <w:r w:rsidRPr="00A21B85">
              <w:rPr>
                <w:bCs/>
                <w:color w:val="000000"/>
                <w:sz w:val="24"/>
                <w:szCs w:val="22"/>
              </w:rPr>
              <w:t>УФКСиТ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tabs>
                <w:tab w:val="left" w:pos="7380"/>
              </w:tabs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Организация обучения членов семей, воспитывающих детей-инвалидов, основам адаптивной физической культуры и спорта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8E6ECA">
              <w:rPr>
                <w:color w:val="000000"/>
                <w:sz w:val="24"/>
                <w:szCs w:val="24"/>
              </w:rPr>
              <w:t>МП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1B85">
              <w:rPr>
                <w:bCs/>
                <w:color w:val="000000"/>
                <w:sz w:val="24"/>
                <w:szCs w:val="22"/>
              </w:rPr>
              <w:t>УФКСиТ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1685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>Формирование развивающей предметно-пространственной среды для детей-инвалидов в соответствии с федеральным государственным образовательным стандартом дошкольного образования в муниципальных дошкольных образовательных организациях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УО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38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7A34F7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341" w:type="pct"/>
            <w:vAlign w:val="center"/>
          </w:tcPr>
          <w:p w:rsidR="00706E9A" w:rsidRPr="00122DA1" w:rsidRDefault="00706E9A" w:rsidP="00706E9A">
            <w:pPr>
              <w:jc w:val="center"/>
              <w:rPr>
                <w:sz w:val="24"/>
                <w:szCs w:val="24"/>
              </w:rPr>
            </w:pPr>
            <w:r w:rsidRPr="00122DA1">
              <w:rPr>
                <w:sz w:val="24"/>
                <w:szCs w:val="24"/>
              </w:rPr>
              <w:t>0,00</w:t>
            </w:r>
          </w:p>
        </w:tc>
        <w:tc>
          <w:tcPr>
            <w:tcW w:w="34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7A34F7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9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7A34F7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706E9A" w:rsidRPr="007A34F7" w:rsidTr="00706E9A">
        <w:trPr>
          <w:trHeight w:val="620"/>
          <w:jc w:val="center"/>
        </w:trPr>
        <w:tc>
          <w:tcPr>
            <w:tcW w:w="220" w:type="pc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3.12</w:t>
            </w: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suppressAutoHyphens/>
              <w:overflowPunct/>
              <w:autoSpaceDN/>
              <w:adjustRightInd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r w:rsidRPr="007A34F7">
              <w:rPr>
                <w:color w:val="000000"/>
                <w:sz w:val="24"/>
                <w:szCs w:val="24"/>
                <w:lang w:eastAsia="zh-CN"/>
              </w:rPr>
              <w:t xml:space="preserve">Проведение ежегодной оценки муниципальной системы реабилитации и </w:t>
            </w:r>
            <w:proofErr w:type="spellStart"/>
            <w:r w:rsidRPr="007A34F7">
              <w:rPr>
                <w:color w:val="000000"/>
                <w:sz w:val="24"/>
                <w:szCs w:val="24"/>
                <w:lang w:eastAsia="zh-CN"/>
              </w:rPr>
              <w:t>абилитации</w:t>
            </w:r>
            <w:proofErr w:type="spellEnd"/>
            <w:r w:rsidRPr="007A34F7">
              <w:rPr>
                <w:color w:val="000000"/>
                <w:sz w:val="24"/>
                <w:szCs w:val="24"/>
                <w:lang w:eastAsia="zh-CN"/>
              </w:rPr>
              <w:t xml:space="preserve"> инвалидов, </w:t>
            </w:r>
            <w:r>
              <w:rPr>
                <w:color w:val="000000"/>
                <w:sz w:val="24"/>
                <w:szCs w:val="24"/>
                <w:lang w:eastAsia="zh-CN"/>
              </w:rPr>
              <w:br/>
            </w:r>
            <w:r w:rsidRPr="007A34F7">
              <w:rPr>
                <w:color w:val="000000"/>
                <w:sz w:val="24"/>
                <w:szCs w:val="24"/>
                <w:lang w:eastAsia="zh-CN"/>
              </w:rPr>
              <w:t>в том числе детей-инвалидов, в Ярославском муниципальном районе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7A34F7">
              <w:rPr>
                <w:color w:val="000000"/>
                <w:sz w:val="24"/>
                <w:szCs w:val="24"/>
                <w:lang w:eastAsia="zh-CN"/>
              </w:rPr>
              <w:t>УК</w:t>
            </w:r>
            <w:proofErr w:type="gramStart"/>
            <w:r w:rsidRPr="007A34F7">
              <w:rPr>
                <w:color w:val="000000"/>
                <w:sz w:val="24"/>
                <w:szCs w:val="24"/>
                <w:lang w:eastAsia="zh-CN"/>
              </w:rPr>
              <w:t>,У</w:t>
            </w:r>
            <w:proofErr w:type="gramEnd"/>
            <w:r w:rsidRPr="007A34F7">
              <w:rPr>
                <w:color w:val="000000"/>
                <w:sz w:val="24"/>
                <w:szCs w:val="24"/>
                <w:lang w:eastAsia="zh-CN"/>
              </w:rPr>
              <w:t>О,УТиСПН</w:t>
            </w:r>
            <w:proofErr w:type="spellEnd"/>
            <w:r w:rsidRPr="007A34F7">
              <w:rPr>
                <w:color w:val="000000"/>
                <w:sz w:val="24"/>
                <w:szCs w:val="24"/>
                <w:lang w:eastAsia="zh-CN"/>
              </w:rPr>
              <w:t>, УМП</w:t>
            </w:r>
            <w:r>
              <w:rPr>
                <w:color w:val="000000"/>
                <w:sz w:val="24"/>
                <w:szCs w:val="24"/>
                <w:lang w:eastAsia="zh-CN"/>
              </w:rPr>
              <w:t>,</w:t>
            </w:r>
          </w:p>
          <w:p w:rsidR="00706E9A" w:rsidRPr="00A21B85" w:rsidRDefault="00706E9A" w:rsidP="00706E9A">
            <w:pPr>
              <w:widowControl w:val="0"/>
              <w:suppressAutoHyphens/>
              <w:overflowPunct/>
              <w:autoSpaceDN/>
              <w:adjustRightInd/>
              <w:jc w:val="center"/>
              <w:textAlignment w:val="auto"/>
              <w:rPr>
                <w:strike/>
                <w:color w:val="000000"/>
                <w:sz w:val="24"/>
                <w:szCs w:val="24"/>
              </w:rPr>
            </w:pPr>
            <w:proofErr w:type="spellStart"/>
            <w:r w:rsidRPr="00A21B85">
              <w:rPr>
                <w:bCs/>
                <w:color w:val="000000"/>
                <w:sz w:val="24"/>
                <w:szCs w:val="22"/>
              </w:rPr>
              <w:t>УФКСиТ</w:t>
            </w:r>
            <w:proofErr w:type="spellEnd"/>
          </w:p>
        </w:tc>
        <w:tc>
          <w:tcPr>
            <w:tcW w:w="487" w:type="pct"/>
            <w:shd w:val="clear" w:color="auto" w:fill="auto"/>
            <w:vAlign w:val="center"/>
          </w:tcPr>
          <w:p w:rsidR="00706E9A" w:rsidRPr="007A34F7" w:rsidRDefault="00706E9A" w:rsidP="00706E9A">
            <w:pPr>
              <w:ind w:left="-7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sz w:val="24"/>
                <w:szCs w:val="24"/>
              </w:rPr>
            </w:pPr>
            <w:r w:rsidRPr="00006C8C">
              <w:rPr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006C8C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006C8C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006C8C">
              <w:rPr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71"/>
          <w:jc w:val="center"/>
        </w:trPr>
        <w:tc>
          <w:tcPr>
            <w:tcW w:w="220" w:type="pct"/>
            <w:vMerge w:val="restart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Итого по задаче 3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FD1451" w:rsidP="00706E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706E9A" w:rsidRPr="00006C8C">
              <w:rPr>
                <w:b/>
                <w:sz w:val="24"/>
                <w:szCs w:val="24"/>
              </w:rPr>
              <w:t>5,00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75,00</w:t>
            </w:r>
          </w:p>
        </w:tc>
        <w:tc>
          <w:tcPr>
            <w:tcW w:w="340" w:type="pct"/>
            <w:vAlign w:val="center"/>
          </w:tcPr>
          <w:p w:rsidR="00706E9A" w:rsidRPr="00006C8C" w:rsidRDefault="00FD1451" w:rsidP="00706E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  <w:r w:rsidR="00706E9A" w:rsidRPr="00006C8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329" w:type="pct"/>
            <w:vAlign w:val="center"/>
          </w:tcPr>
          <w:p w:rsidR="00706E9A" w:rsidRPr="00006C8C" w:rsidRDefault="00FD1451" w:rsidP="00706E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  <w:r w:rsidR="00706E9A" w:rsidRPr="00006C8C">
              <w:rPr>
                <w:b/>
                <w:sz w:val="24"/>
                <w:szCs w:val="24"/>
              </w:rPr>
              <w:t>,00</w:t>
            </w: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  <w:vMerge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  <w:vMerge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  <w:vMerge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-областной бюджет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276"/>
          <w:jc w:val="center"/>
        </w:trPr>
        <w:tc>
          <w:tcPr>
            <w:tcW w:w="220" w:type="pct"/>
            <w:vMerge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FD1451" w:rsidP="00706E9A">
            <w:pPr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706E9A" w:rsidRPr="00006C8C">
              <w:rPr>
                <w:b/>
                <w:sz w:val="24"/>
                <w:szCs w:val="24"/>
              </w:rPr>
              <w:t>5,00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75,00</w:t>
            </w:r>
          </w:p>
        </w:tc>
        <w:tc>
          <w:tcPr>
            <w:tcW w:w="340" w:type="pct"/>
            <w:vAlign w:val="center"/>
          </w:tcPr>
          <w:p w:rsidR="00706E9A" w:rsidRPr="00006C8C" w:rsidRDefault="00FD1451" w:rsidP="00706E9A">
            <w:pPr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  <w:r w:rsidR="00706E9A" w:rsidRPr="00006C8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329" w:type="pct"/>
            <w:vAlign w:val="center"/>
          </w:tcPr>
          <w:p w:rsidR="00706E9A" w:rsidRPr="00006C8C" w:rsidRDefault="00FD1451" w:rsidP="00706E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  <w:r w:rsidR="00706E9A" w:rsidRPr="00006C8C">
              <w:rPr>
                <w:b/>
                <w:sz w:val="24"/>
                <w:szCs w:val="24"/>
              </w:rPr>
              <w:t>,00</w:t>
            </w:r>
          </w:p>
        </w:tc>
      </w:tr>
      <w:tr w:rsidR="00706E9A" w:rsidRPr="007A34F7" w:rsidTr="00706E9A">
        <w:trPr>
          <w:trHeight w:val="442"/>
          <w:jc w:val="center"/>
        </w:trPr>
        <w:tc>
          <w:tcPr>
            <w:tcW w:w="5000" w:type="pct"/>
            <w:gridSpan w:val="9"/>
            <w:vAlign w:val="center"/>
          </w:tcPr>
          <w:p w:rsidR="00706E9A" w:rsidRPr="00006C8C" w:rsidRDefault="00706E9A" w:rsidP="00706E9A">
            <w:pPr>
              <w:ind w:firstLine="709"/>
              <w:rPr>
                <w:b/>
                <w:i/>
                <w:color w:val="000000"/>
                <w:sz w:val="24"/>
                <w:szCs w:val="24"/>
              </w:rPr>
            </w:pPr>
            <w:r w:rsidRPr="00006C8C">
              <w:rPr>
                <w:b/>
                <w:i/>
                <w:color w:val="000000"/>
                <w:sz w:val="24"/>
                <w:szCs w:val="24"/>
              </w:rPr>
              <w:t xml:space="preserve">Задача 4. Формирование условий для беспрепятственного доступа инвалидов и других МГН к приоритетным объектам </w:t>
            </w:r>
            <w:r w:rsidRPr="00006C8C">
              <w:rPr>
                <w:b/>
                <w:i/>
                <w:color w:val="000000"/>
                <w:sz w:val="24"/>
                <w:szCs w:val="24"/>
              </w:rPr>
              <w:br/>
              <w:t>и услугам в приоритетных сферах жизнедеятельности в Ярославском муниципальном районе</w:t>
            </w:r>
          </w:p>
        </w:tc>
      </w:tr>
      <w:tr w:rsidR="00706E9A" w:rsidRPr="007A34F7" w:rsidTr="00706E9A">
        <w:trPr>
          <w:trHeight w:val="442"/>
          <w:jc w:val="center"/>
        </w:trPr>
        <w:tc>
          <w:tcPr>
            <w:tcW w:w="220" w:type="pct"/>
            <w:vAlign w:val="center"/>
          </w:tcPr>
          <w:p w:rsidR="00706E9A" w:rsidRPr="007A34F7" w:rsidRDefault="00706E9A" w:rsidP="00706E9A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1896" w:type="pct"/>
            <w:vAlign w:val="center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Актуализация реестров объектов социальной инфраструктуры услуг приоритетных </w:t>
            </w:r>
            <w:proofErr w:type="gramStart"/>
            <w:r w:rsidRPr="007A34F7">
              <w:rPr>
                <w:color w:val="000000"/>
                <w:sz w:val="24"/>
                <w:szCs w:val="24"/>
              </w:rPr>
              <w:t>сферах</w:t>
            </w:r>
            <w:proofErr w:type="gramEnd"/>
            <w:r w:rsidRPr="007A34F7">
              <w:rPr>
                <w:color w:val="000000"/>
                <w:sz w:val="24"/>
                <w:szCs w:val="24"/>
              </w:rPr>
              <w:t xml:space="preserve"> жизнедеятельности инвалидов и других МГН </w:t>
            </w:r>
            <w:r>
              <w:rPr>
                <w:color w:val="000000"/>
                <w:sz w:val="24"/>
                <w:szCs w:val="24"/>
              </w:rPr>
              <w:br/>
            </w:r>
            <w:r w:rsidRPr="007A34F7">
              <w:rPr>
                <w:color w:val="000000"/>
                <w:sz w:val="24"/>
                <w:szCs w:val="24"/>
              </w:rPr>
              <w:t>по Ярославскому району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34F7">
              <w:rPr>
                <w:color w:val="000000"/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006C8C" w:rsidRDefault="00706E9A" w:rsidP="00706E9A">
            <w:pPr>
              <w:ind w:firstLine="34"/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006C8C" w:rsidRDefault="00706E9A" w:rsidP="00706E9A">
            <w:pPr>
              <w:ind w:firstLine="33"/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442"/>
          <w:jc w:val="center"/>
        </w:trPr>
        <w:tc>
          <w:tcPr>
            <w:tcW w:w="220" w:type="pct"/>
            <w:vAlign w:val="center"/>
          </w:tcPr>
          <w:p w:rsidR="00706E9A" w:rsidRPr="007A34F7" w:rsidRDefault="00706E9A" w:rsidP="00706E9A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1896" w:type="pct"/>
            <w:vAlign w:val="center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Актуализация информации об уровне доступности объектов социальной инфраструктуры и услуг приоритетных сферах жизнедеятельности инвалидов и других МГН в государственной информационной системе пространственных данных - </w:t>
            </w:r>
            <w:proofErr w:type="spellStart"/>
            <w:r w:rsidRPr="007A34F7">
              <w:rPr>
                <w:color w:val="000000"/>
                <w:sz w:val="24"/>
                <w:szCs w:val="24"/>
              </w:rPr>
              <w:t>Геопортале</w:t>
            </w:r>
            <w:proofErr w:type="spellEnd"/>
            <w:r w:rsidRPr="007A34F7">
              <w:rPr>
                <w:color w:val="000000"/>
                <w:sz w:val="24"/>
                <w:szCs w:val="24"/>
              </w:rPr>
              <w:t xml:space="preserve"> Ярославской области объектов и услуг по Ярославскому району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34F7">
              <w:rPr>
                <w:color w:val="000000"/>
                <w:sz w:val="24"/>
                <w:szCs w:val="24"/>
              </w:rPr>
              <w:t>УТиСПН</w:t>
            </w:r>
            <w:proofErr w:type="spellEnd"/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006C8C" w:rsidRDefault="00706E9A" w:rsidP="00706E9A">
            <w:pPr>
              <w:ind w:firstLine="34"/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006C8C" w:rsidRDefault="00706E9A" w:rsidP="00706E9A">
            <w:pPr>
              <w:ind w:firstLine="33"/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442"/>
          <w:jc w:val="center"/>
        </w:trPr>
        <w:tc>
          <w:tcPr>
            <w:tcW w:w="220" w:type="pct"/>
            <w:vAlign w:val="center"/>
          </w:tcPr>
          <w:p w:rsidR="00706E9A" w:rsidRPr="007A34F7" w:rsidRDefault="00706E9A" w:rsidP="00706E9A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1896" w:type="pct"/>
            <w:vAlign w:val="center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 xml:space="preserve"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</w:t>
            </w:r>
            <w:r w:rsidRPr="007A34F7">
              <w:rPr>
                <w:color w:val="000000"/>
                <w:sz w:val="24"/>
                <w:szCs w:val="24"/>
              </w:rPr>
              <w:lastRenderedPageBreak/>
              <w:t xml:space="preserve">общеобразовательным программам) условия для получения детьми </w:t>
            </w:r>
            <w:proofErr w:type="gramStart"/>
            <w:r w:rsidRPr="007A34F7">
              <w:rPr>
                <w:color w:val="000000"/>
                <w:sz w:val="24"/>
                <w:szCs w:val="24"/>
              </w:rPr>
              <w:t>–и</w:t>
            </w:r>
            <w:proofErr w:type="gramEnd"/>
            <w:r w:rsidRPr="007A34F7">
              <w:rPr>
                <w:color w:val="000000"/>
                <w:sz w:val="24"/>
                <w:szCs w:val="24"/>
              </w:rPr>
              <w:t>нвалидами качественного образования (через создание в образовательных организациях архитектурной доступности и оснащение специальным, в том числе учебным, реабилитационным оборудованием, приобретение учебников для реализации адаптированных образовательных программ)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lastRenderedPageBreak/>
              <w:t>2023-2025</w:t>
            </w: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УО</w:t>
            </w: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  <w:r w:rsidRPr="007A34F7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389" w:type="pct"/>
            <w:vAlign w:val="center"/>
          </w:tcPr>
          <w:p w:rsidR="00706E9A" w:rsidRPr="00006C8C" w:rsidRDefault="00E3042E" w:rsidP="00706E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  <w:r w:rsidR="00706E9A" w:rsidRPr="00006C8C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sz w:val="24"/>
                <w:szCs w:val="24"/>
              </w:rPr>
            </w:pPr>
            <w:r w:rsidRPr="00006C8C">
              <w:rPr>
                <w:sz w:val="24"/>
                <w:szCs w:val="24"/>
              </w:rPr>
              <w:t>180,00</w:t>
            </w:r>
          </w:p>
        </w:tc>
        <w:tc>
          <w:tcPr>
            <w:tcW w:w="340" w:type="pct"/>
            <w:vAlign w:val="center"/>
          </w:tcPr>
          <w:p w:rsidR="00706E9A" w:rsidRPr="00006C8C" w:rsidRDefault="00E3042E" w:rsidP="00706E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  <w:r w:rsidR="00706E9A" w:rsidRPr="00006C8C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9" w:type="pct"/>
            <w:vAlign w:val="center"/>
          </w:tcPr>
          <w:p w:rsidR="00706E9A" w:rsidRPr="00006C8C" w:rsidRDefault="00E3042E" w:rsidP="00706E9A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  <w:r w:rsidR="00706E9A" w:rsidRPr="00006C8C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706E9A" w:rsidRPr="007A34F7" w:rsidTr="00706E9A">
        <w:trPr>
          <w:trHeight w:val="279"/>
          <w:jc w:val="center"/>
        </w:trPr>
        <w:tc>
          <w:tcPr>
            <w:tcW w:w="22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 xml:space="preserve">Итого по задаче </w:t>
            </w:r>
            <w:r w:rsidRPr="00787C1B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E3042E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540</w:t>
            </w:r>
            <w:r w:rsidR="00706E9A" w:rsidRPr="00006C8C">
              <w:rPr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180,00</w:t>
            </w:r>
          </w:p>
        </w:tc>
        <w:tc>
          <w:tcPr>
            <w:tcW w:w="340" w:type="pct"/>
            <w:vAlign w:val="center"/>
          </w:tcPr>
          <w:p w:rsidR="00706E9A" w:rsidRPr="00006C8C" w:rsidRDefault="00E3042E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</w:t>
            </w:r>
            <w:r w:rsidR="00706E9A" w:rsidRPr="00006C8C">
              <w:rPr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9" w:type="pct"/>
            <w:vAlign w:val="center"/>
          </w:tcPr>
          <w:p w:rsidR="00706E9A" w:rsidRPr="00006C8C" w:rsidRDefault="00E3042E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</w:t>
            </w:r>
            <w:r w:rsidR="00706E9A" w:rsidRPr="00006C8C">
              <w:rPr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706E9A" w:rsidRPr="007A34F7" w:rsidTr="00706E9A">
        <w:trPr>
          <w:trHeight w:val="113"/>
          <w:jc w:val="center"/>
        </w:trPr>
        <w:tc>
          <w:tcPr>
            <w:tcW w:w="22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06E9A" w:rsidRPr="007A34F7" w:rsidTr="00706E9A">
        <w:trPr>
          <w:trHeight w:val="70"/>
          <w:jc w:val="center"/>
        </w:trPr>
        <w:tc>
          <w:tcPr>
            <w:tcW w:w="22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70"/>
          <w:jc w:val="center"/>
        </w:trPr>
        <w:tc>
          <w:tcPr>
            <w:tcW w:w="22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-областной бюджет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06C8C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70"/>
          <w:jc w:val="center"/>
        </w:trPr>
        <w:tc>
          <w:tcPr>
            <w:tcW w:w="220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6" w:type="pct"/>
          </w:tcPr>
          <w:p w:rsidR="00706E9A" w:rsidRPr="007A34F7" w:rsidRDefault="00706E9A" w:rsidP="00706E9A">
            <w:pPr>
              <w:widowControl w:val="0"/>
              <w:overflowPunct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462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706E9A" w:rsidRPr="007A34F7" w:rsidRDefault="00706E9A" w:rsidP="00706E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706E9A" w:rsidRPr="00006C8C" w:rsidRDefault="00E3042E" w:rsidP="00706E9A">
            <w:pPr>
              <w:ind w:firstLine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540</w:t>
            </w:r>
            <w:r w:rsidR="00706E9A" w:rsidRPr="00006C8C">
              <w:rPr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180,00</w:t>
            </w:r>
          </w:p>
        </w:tc>
        <w:tc>
          <w:tcPr>
            <w:tcW w:w="340" w:type="pct"/>
            <w:vAlign w:val="center"/>
          </w:tcPr>
          <w:p w:rsidR="00706E9A" w:rsidRPr="00006C8C" w:rsidRDefault="00E3042E" w:rsidP="00706E9A">
            <w:pPr>
              <w:ind w:firstLine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</w:t>
            </w:r>
            <w:r w:rsidR="00706E9A" w:rsidRPr="00006C8C">
              <w:rPr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29" w:type="pct"/>
            <w:vAlign w:val="center"/>
          </w:tcPr>
          <w:p w:rsidR="00706E9A" w:rsidRPr="00006C8C" w:rsidRDefault="00E3042E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</w:t>
            </w:r>
            <w:r w:rsidR="00706E9A" w:rsidRPr="00006C8C">
              <w:rPr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706E9A" w:rsidRPr="007A34F7" w:rsidTr="00706E9A">
        <w:trPr>
          <w:trHeight w:val="442"/>
          <w:jc w:val="center"/>
        </w:trPr>
        <w:tc>
          <w:tcPr>
            <w:tcW w:w="3601" w:type="pct"/>
            <w:gridSpan w:val="5"/>
            <w:vAlign w:val="center"/>
          </w:tcPr>
          <w:p w:rsidR="00706E9A" w:rsidRPr="007A34F7" w:rsidRDefault="00706E9A" w:rsidP="00706E9A">
            <w:pPr>
              <w:rPr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ВСЕГО ПО ПРОГРАММЕ, в том числе:</w:t>
            </w: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615,00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255,00</w:t>
            </w:r>
          </w:p>
        </w:tc>
        <w:tc>
          <w:tcPr>
            <w:tcW w:w="340" w:type="pct"/>
            <w:vAlign w:val="center"/>
          </w:tcPr>
          <w:p w:rsidR="00706E9A" w:rsidRPr="00006C8C" w:rsidRDefault="00706E9A" w:rsidP="00706E9A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180,00</w:t>
            </w:r>
          </w:p>
        </w:tc>
        <w:tc>
          <w:tcPr>
            <w:tcW w:w="329" w:type="pct"/>
            <w:vAlign w:val="center"/>
          </w:tcPr>
          <w:p w:rsidR="00706E9A" w:rsidRPr="00006C8C" w:rsidRDefault="00706E9A" w:rsidP="00706E9A">
            <w:pPr>
              <w:ind w:firstLine="33"/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180,00</w:t>
            </w:r>
          </w:p>
        </w:tc>
      </w:tr>
      <w:tr w:rsidR="00706E9A" w:rsidRPr="007A34F7" w:rsidTr="00706E9A">
        <w:trPr>
          <w:trHeight w:val="442"/>
          <w:jc w:val="center"/>
        </w:trPr>
        <w:tc>
          <w:tcPr>
            <w:tcW w:w="3601" w:type="pct"/>
            <w:gridSpan w:val="5"/>
            <w:vAlign w:val="center"/>
          </w:tcPr>
          <w:p w:rsidR="00706E9A" w:rsidRPr="007A34F7" w:rsidRDefault="00706E9A" w:rsidP="00706E9A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tcBorders>
              <w:right w:val="single" w:sz="4" w:space="0" w:color="auto"/>
            </w:tcBorders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442"/>
          <w:jc w:val="center"/>
        </w:trPr>
        <w:tc>
          <w:tcPr>
            <w:tcW w:w="3601" w:type="pct"/>
            <w:gridSpan w:val="5"/>
            <w:vAlign w:val="center"/>
          </w:tcPr>
          <w:p w:rsidR="00706E9A" w:rsidRPr="007A34F7" w:rsidRDefault="00706E9A" w:rsidP="00706E9A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-областной бюджет</w:t>
            </w: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1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" w:type="pct"/>
            <w:tcBorders>
              <w:right w:val="single" w:sz="4" w:space="0" w:color="auto"/>
            </w:tcBorders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-</w:t>
            </w:r>
          </w:p>
        </w:tc>
      </w:tr>
      <w:tr w:rsidR="00706E9A" w:rsidRPr="007A34F7" w:rsidTr="00706E9A">
        <w:trPr>
          <w:trHeight w:val="442"/>
          <w:jc w:val="center"/>
        </w:trPr>
        <w:tc>
          <w:tcPr>
            <w:tcW w:w="3601" w:type="pct"/>
            <w:gridSpan w:val="5"/>
            <w:vAlign w:val="center"/>
          </w:tcPr>
          <w:p w:rsidR="00706E9A" w:rsidRPr="007A34F7" w:rsidRDefault="00706E9A" w:rsidP="00706E9A">
            <w:pPr>
              <w:rPr>
                <w:b/>
                <w:color w:val="000000"/>
                <w:sz w:val="24"/>
                <w:szCs w:val="24"/>
              </w:rPr>
            </w:pPr>
            <w:r w:rsidRPr="007A34F7">
              <w:rPr>
                <w:b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389" w:type="pct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615,00</w:t>
            </w:r>
          </w:p>
        </w:tc>
        <w:tc>
          <w:tcPr>
            <w:tcW w:w="341" w:type="pct"/>
            <w:vAlign w:val="center"/>
          </w:tcPr>
          <w:p w:rsidR="00706E9A" w:rsidRPr="00A21B85" w:rsidRDefault="00706E9A" w:rsidP="00706E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21B85">
              <w:rPr>
                <w:b/>
                <w:color w:val="000000"/>
                <w:sz w:val="24"/>
                <w:szCs w:val="24"/>
              </w:rPr>
              <w:t>255,00</w:t>
            </w:r>
          </w:p>
        </w:tc>
        <w:tc>
          <w:tcPr>
            <w:tcW w:w="340" w:type="pct"/>
            <w:tcBorders>
              <w:right w:val="single" w:sz="4" w:space="0" w:color="auto"/>
            </w:tcBorders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180,00</w:t>
            </w: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E9A" w:rsidRPr="00006C8C" w:rsidRDefault="00706E9A" w:rsidP="00706E9A">
            <w:pPr>
              <w:jc w:val="center"/>
              <w:rPr>
                <w:b/>
                <w:sz w:val="24"/>
                <w:szCs w:val="24"/>
              </w:rPr>
            </w:pPr>
            <w:r w:rsidRPr="00006C8C">
              <w:rPr>
                <w:b/>
                <w:sz w:val="24"/>
                <w:szCs w:val="24"/>
              </w:rPr>
              <w:t>180,00</w:t>
            </w:r>
          </w:p>
        </w:tc>
      </w:tr>
    </w:tbl>
    <w:p w:rsidR="007C03C7" w:rsidRDefault="007C03C7" w:rsidP="007C03C7">
      <w:pPr>
        <w:pStyle w:val="a8"/>
        <w:ind w:left="709"/>
        <w:jc w:val="both"/>
        <w:rPr>
          <w:color w:val="000000" w:themeColor="text1"/>
          <w:szCs w:val="28"/>
        </w:rPr>
      </w:pPr>
    </w:p>
    <w:p w:rsidR="00876814" w:rsidRDefault="00876814" w:rsidP="00E260AF">
      <w:pPr>
        <w:jc w:val="both"/>
        <w:rPr>
          <w:bCs/>
          <w:color w:val="000000"/>
          <w:sz w:val="24"/>
          <w:szCs w:val="22"/>
        </w:rPr>
        <w:sectPr w:rsidR="00876814" w:rsidSect="00FD1451">
          <w:pgSz w:w="16840" w:h="11907" w:orient="landscape" w:code="9"/>
          <w:pgMar w:top="737" w:right="720" w:bottom="1701" w:left="993" w:header="284" w:footer="567" w:gutter="0"/>
          <w:pgNumType w:start="2"/>
          <w:cols w:space="720"/>
          <w:titlePg/>
          <w:docGrid w:linePitch="381"/>
        </w:sectPr>
      </w:pPr>
    </w:p>
    <w:p w:rsidR="00E260AF" w:rsidRPr="00E260AF" w:rsidRDefault="00E260AF" w:rsidP="006C119F">
      <w:pPr>
        <w:jc w:val="both"/>
        <w:rPr>
          <w:bCs/>
          <w:color w:val="000000"/>
          <w:sz w:val="24"/>
          <w:szCs w:val="22"/>
        </w:rPr>
      </w:pPr>
    </w:p>
    <w:sectPr w:rsidR="00E260AF" w:rsidRPr="00E260AF" w:rsidSect="00876814">
      <w:pgSz w:w="11907" w:h="16840" w:code="9"/>
      <w:pgMar w:top="993" w:right="737" w:bottom="720" w:left="1701" w:header="284" w:footer="567" w:gutter="0"/>
      <w:pgNumType w:start="2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DAC" w:rsidRDefault="00E10DAC">
      <w:r>
        <w:separator/>
      </w:r>
    </w:p>
  </w:endnote>
  <w:endnote w:type="continuationSeparator" w:id="1">
    <w:p w:rsidR="00E10DAC" w:rsidRDefault="00E10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DAC" w:rsidRDefault="00E10DAC">
      <w:r>
        <w:separator/>
      </w:r>
    </w:p>
  </w:footnote>
  <w:footnote w:type="continuationSeparator" w:id="1">
    <w:p w:rsidR="00E10DAC" w:rsidRDefault="00E10D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DAC" w:rsidRDefault="00E10DAC">
    <w:pPr>
      <w:pStyle w:val="a3"/>
      <w:jc w:val="center"/>
    </w:pPr>
  </w:p>
  <w:p w:rsidR="00E10DAC" w:rsidRPr="002657AB" w:rsidRDefault="00E10DAC" w:rsidP="00786354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DAC" w:rsidRPr="005D4B4D" w:rsidRDefault="002D7B56" w:rsidP="005D4B4D">
    <w:pPr>
      <w:pStyle w:val="a3"/>
      <w:jc w:val="center"/>
    </w:pPr>
    <w:r>
      <w:rPr>
        <w:noProof/>
      </w:rPr>
      <w:fldChar w:fldCharType="begin"/>
    </w:r>
    <w:r w:rsidR="00E10DAC">
      <w:rPr>
        <w:noProof/>
      </w:rPr>
      <w:instrText>PAGE   \* MERGEFORMAT</w:instrText>
    </w:r>
    <w:r>
      <w:rPr>
        <w:noProof/>
      </w:rPr>
      <w:fldChar w:fldCharType="separate"/>
    </w:r>
    <w:r w:rsidR="006C119F">
      <w:rPr>
        <w:noProof/>
      </w:rPr>
      <w:t>10</w:t>
    </w:r>
    <w:r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DAC" w:rsidRPr="006F2CDB" w:rsidRDefault="00E10DAC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DAC" w:rsidRDefault="002D7B56">
    <w:pPr>
      <w:pStyle w:val="a3"/>
      <w:jc w:val="center"/>
    </w:pPr>
    <w:r>
      <w:rPr>
        <w:noProof/>
      </w:rPr>
      <w:fldChar w:fldCharType="begin"/>
    </w:r>
    <w:r w:rsidR="00E10DAC">
      <w:rPr>
        <w:noProof/>
      </w:rPr>
      <w:instrText>PAGE   \* MERGEFORMAT</w:instrText>
    </w:r>
    <w:r>
      <w:rPr>
        <w:noProof/>
      </w:rPr>
      <w:fldChar w:fldCharType="separate"/>
    </w:r>
    <w:r w:rsidR="006C119F">
      <w:rPr>
        <w:noProof/>
      </w:rPr>
      <w:t>6</w:t>
    </w:r>
    <w:r>
      <w:rPr>
        <w:noProof/>
      </w:rPr>
      <w:fldChar w:fldCharType="end"/>
    </w:r>
  </w:p>
  <w:p w:rsidR="00E10DAC" w:rsidRPr="007656F3" w:rsidRDefault="00E10DAC" w:rsidP="0078635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619C2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000760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AB63418"/>
    <w:multiLevelType w:val="multilevel"/>
    <w:tmpl w:val="43768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D177455"/>
    <w:multiLevelType w:val="multilevel"/>
    <w:tmpl w:val="43768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5D7179A"/>
    <w:multiLevelType w:val="hybridMultilevel"/>
    <w:tmpl w:val="38D22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7B1217"/>
    <w:multiLevelType w:val="hybridMultilevel"/>
    <w:tmpl w:val="CFD83100"/>
    <w:lvl w:ilvl="0" w:tplc="E4E484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0CB470C"/>
    <w:multiLevelType w:val="hybridMultilevel"/>
    <w:tmpl w:val="D36C7D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3A764F6"/>
    <w:multiLevelType w:val="multilevel"/>
    <w:tmpl w:val="43768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A451841"/>
    <w:multiLevelType w:val="multilevel"/>
    <w:tmpl w:val="43768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7C93649"/>
    <w:multiLevelType w:val="hybridMultilevel"/>
    <w:tmpl w:val="DC7286AC"/>
    <w:lvl w:ilvl="0" w:tplc="BB067B7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10"/>
  </w:num>
  <w:num w:numId="10">
    <w:abstractNumId w:val="11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E260AF"/>
    <w:rsid w:val="00003EC0"/>
    <w:rsid w:val="000042CE"/>
    <w:rsid w:val="0000462C"/>
    <w:rsid w:val="000060E5"/>
    <w:rsid w:val="00006C8C"/>
    <w:rsid w:val="000129BF"/>
    <w:rsid w:val="00013817"/>
    <w:rsid w:val="00013F28"/>
    <w:rsid w:val="0002003D"/>
    <w:rsid w:val="0002079C"/>
    <w:rsid w:val="00024287"/>
    <w:rsid w:val="0003000A"/>
    <w:rsid w:val="00031CE4"/>
    <w:rsid w:val="0003336B"/>
    <w:rsid w:val="0003674F"/>
    <w:rsid w:val="00045A05"/>
    <w:rsid w:val="0004610A"/>
    <w:rsid w:val="00056207"/>
    <w:rsid w:val="0005707D"/>
    <w:rsid w:val="000607C9"/>
    <w:rsid w:val="000607F0"/>
    <w:rsid w:val="00063639"/>
    <w:rsid w:val="00064379"/>
    <w:rsid w:val="00065BD7"/>
    <w:rsid w:val="00077C48"/>
    <w:rsid w:val="00082F63"/>
    <w:rsid w:val="00083BD2"/>
    <w:rsid w:val="00096EBC"/>
    <w:rsid w:val="000A1CA0"/>
    <w:rsid w:val="000A583F"/>
    <w:rsid w:val="000B63FC"/>
    <w:rsid w:val="000B7537"/>
    <w:rsid w:val="000C1B9D"/>
    <w:rsid w:val="000C2FE0"/>
    <w:rsid w:val="000C305F"/>
    <w:rsid w:val="000C4357"/>
    <w:rsid w:val="000D3509"/>
    <w:rsid w:val="000D35E3"/>
    <w:rsid w:val="000D3752"/>
    <w:rsid w:val="000E2376"/>
    <w:rsid w:val="000F13A4"/>
    <w:rsid w:val="000F54B8"/>
    <w:rsid w:val="000F6C29"/>
    <w:rsid w:val="00101503"/>
    <w:rsid w:val="00105B9A"/>
    <w:rsid w:val="00110FAC"/>
    <w:rsid w:val="0011642E"/>
    <w:rsid w:val="001177DA"/>
    <w:rsid w:val="0012284E"/>
    <w:rsid w:val="0012701E"/>
    <w:rsid w:val="0013665E"/>
    <w:rsid w:val="00137CC2"/>
    <w:rsid w:val="001407DE"/>
    <w:rsid w:val="00141719"/>
    <w:rsid w:val="001513C7"/>
    <w:rsid w:val="001521A8"/>
    <w:rsid w:val="00152342"/>
    <w:rsid w:val="00152E62"/>
    <w:rsid w:val="00153CE1"/>
    <w:rsid w:val="00157B9A"/>
    <w:rsid w:val="00164539"/>
    <w:rsid w:val="00167683"/>
    <w:rsid w:val="0017039B"/>
    <w:rsid w:val="00170CC4"/>
    <w:rsid w:val="00175992"/>
    <w:rsid w:val="00180047"/>
    <w:rsid w:val="00187FFA"/>
    <w:rsid w:val="0019044E"/>
    <w:rsid w:val="00194A7C"/>
    <w:rsid w:val="00195AB9"/>
    <w:rsid w:val="00197051"/>
    <w:rsid w:val="001A7AF9"/>
    <w:rsid w:val="001B082B"/>
    <w:rsid w:val="001B1C39"/>
    <w:rsid w:val="001B655F"/>
    <w:rsid w:val="001C2B44"/>
    <w:rsid w:val="001C3924"/>
    <w:rsid w:val="001C4604"/>
    <w:rsid w:val="001C4BD8"/>
    <w:rsid w:val="001C66B7"/>
    <w:rsid w:val="001D076B"/>
    <w:rsid w:val="001D507F"/>
    <w:rsid w:val="001D53B1"/>
    <w:rsid w:val="001E34E9"/>
    <w:rsid w:val="001E3C77"/>
    <w:rsid w:val="001E4ACD"/>
    <w:rsid w:val="001E52DC"/>
    <w:rsid w:val="001E7197"/>
    <w:rsid w:val="001F2314"/>
    <w:rsid w:val="001F2426"/>
    <w:rsid w:val="001F3A8F"/>
    <w:rsid w:val="001F4C80"/>
    <w:rsid w:val="001F61F4"/>
    <w:rsid w:val="00201BAE"/>
    <w:rsid w:val="00203DCB"/>
    <w:rsid w:val="002077F3"/>
    <w:rsid w:val="00210A33"/>
    <w:rsid w:val="0021229E"/>
    <w:rsid w:val="0021663C"/>
    <w:rsid w:val="0022086F"/>
    <w:rsid w:val="00223724"/>
    <w:rsid w:val="00224B83"/>
    <w:rsid w:val="00226F2F"/>
    <w:rsid w:val="00230057"/>
    <w:rsid w:val="00230C1B"/>
    <w:rsid w:val="00232AF3"/>
    <w:rsid w:val="00236F6E"/>
    <w:rsid w:val="002451A2"/>
    <w:rsid w:val="0024550E"/>
    <w:rsid w:val="00245949"/>
    <w:rsid w:val="00260C2D"/>
    <w:rsid w:val="00260EE5"/>
    <w:rsid w:val="00262DD4"/>
    <w:rsid w:val="00263EAC"/>
    <w:rsid w:val="0027146D"/>
    <w:rsid w:val="0028215D"/>
    <w:rsid w:val="00282ED5"/>
    <w:rsid w:val="0028463B"/>
    <w:rsid w:val="002A08C9"/>
    <w:rsid w:val="002A754C"/>
    <w:rsid w:val="002B0147"/>
    <w:rsid w:val="002B3656"/>
    <w:rsid w:val="002B3967"/>
    <w:rsid w:val="002B53FA"/>
    <w:rsid w:val="002C4D4C"/>
    <w:rsid w:val="002C7810"/>
    <w:rsid w:val="002D12B6"/>
    <w:rsid w:val="002D377F"/>
    <w:rsid w:val="002D483D"/>
    <w:rsid w:val="002D7B56"/>
    <w:rsid w:val="002E012A"/>
    <w:rsid w:val="002E11B0"/>
    <w:rsid w:val="002E7BB7"/>
    <w:rsid w:val="00300DD8"/>
    <w:rsid w:val="003201E2"/>
    <w:rsid w:val="0032388A"/>
    <w:rsid w:val="00323DB2"/>
    <w:rsid w:val="00325D20"/>
    <w:rsid w:val="003331AC"/>
    <w:rsid w:val="0033753B"/>
    <w:rsid w:val="00342FE7"/>
    <w:rsid w:val="00344FFC"/>
    <w:rsid w:val="00345A91"/>
    <w:rsid w:val="003545CE"/>
    <w:rsid w:val="0035577B"/>
    <w:rsid w:val="00363C6C"/>
    <w:rsid w:val="0036499B"/>
    <w:rsid w:val="00365394"/>
    <w:rsid w:val="00367190"/>
    <w:rsid w:val="00374C8F"/>
    <w:rsid w:val="00375402"/>
    <w:rsid w:val="00376F2C"/>
    <w:rsid w:val="003773DC"/>
    <w:rsid w:val="00381239"/>
    <w:rsid w:val="00381FDB"/>
    <w:rsid w:val="00385FAC"/>
    <w:rsid w:val="00395A12"/>
    <w:rsid w:val="00395CBB"/>
    <w:rsid w:val="003A1908"/>
    <w:rsid w:val="003A34BB"/>
    <w:rsid w:val="003B0B9E"/>
    <w:rsid w:val="003B49A5"/>
    <w:rsid w:val="003B5F80"/>
    <w:rsid w:val="003B61F2"/>
    <w:rsid w:val="003C06E3"/>
    <w:rsid w:val="003C6E27"/>
    <w:rsid w:val="003E04EE"/>
    <w:rsid w:val="003E6C73"/>
    <w:rsid w:val="003F0D82"/>
    <w:rsid w:val="003F58AF"/>
    <w:rsid w:val="004019C6"/>
    <w:rsid w:val="004020C6"/>
    <w:rsid w:val="00404A78"/>
    <w:rsid w:val="00407236"/>
    <w:rsid w:val="0040743C"/>
    <w:rsid w:val="00410E87"/>
    <w:rsid w:val="00413895"/>
    <w:rsid w:val="00420710"/>
    <w:rsid w:val="0042676B"/>
    <w:rsid w:val="00427B29"/>
    <w:rsid w:val="004368FA"/>
    <w:rsid w:val="0043720D"/>
    <w:rsid w:val="0044096E"/>
    <w:rsid w:val="004464B2"/>
    <w:rsid w:val="00446AE0"/>
    <w:rsid w:val="00453AA4"/>
    <w:rsid w:val="00453EBA"/>
    <w:rsid w:val="00453F24"/>
    <w:rsid w:val="00455E60"/>
    <w:rsid w:val="00456A7D"/>
    <w:rsid w:val="00456C52"/>
    <w:rsid w:val="00461857"/>
    <w:rsid w:val="00465014"/>
    <w:rsid w:val="00471CE8"/>
    <w:rsid w:val="00476C1E"/>
    <w:rsid w:val="0048002C"/>
    <w:rsid w:val="00480FD8"/>
    <w:rsid w:val="004842CA"/>
    <w:rsid w:val="004844B1"/>
    <w:rsid w:val="0048617F"/>
    <w:rsid w:val="004914F9"/>
    <w:rsid w:val="00493714"/>
    <w:rsid w:val="0049427E"/>
    <w:rsid w:val="004972E7"/>
    <w:rsid w:val="004A1EF2"/>
    <w:rsid w:val="004A2A3E"/>
    <w:rsid w:val="004A63BF"/>
    <w:rsid w:val="004C0CEB"/>
    <w:rsid w:val="004C6CCF"/>
    <w:rsid w:val="004E3847"/>
    <w:rsid w:val="004F4CBE"/>
    <w:rsid w:val="004F68FD"/>
    <w:rsid w:val="004F76F8"/>
    <w:rsid w:val="00501657"/>
    <w:rsid w:val="00506970"/>
    <w:rsid w:val="00510846"/>
    <w:rsid w:val="005134D4"/>
    <w:rsid w:val="00514348"/>
    <w:rsid w:val="00515482"/>
    <w:rsid w:val="0051724A"/>
    <w:rsid w:val="005244AA"/>
    <w:rsid w:val="00525FC7"/>
    <w:rsid w:val="00527274"/>
    <w:rsid w:val="005308B6"/>
    <w:rsid w:val="00532CCA"/>
    <w:rsid w:val="00543D7D"/>
    <w:rsid w:val="005506B4"/>
    <w:rsid w:val="00550963"/>
    <w:rsid w:val="00551EF2"/>
    <w:rsid w:val="00552F13"/>
    <w:rsid w:val="00554C80"/>
    <w:rsid w:val="0056548E"/>
    <w:rsid w:val="00565D95"/>
    <w:rsid w:val="00575DAF"/>
    <w:rsid w:val="0058417F"/>
    <w:rsid w:val="00586B45"/>
    <w:rsid w:val="0059162C"/>
    <w:rsid w:val="005922D2"/>
    <w:rsid w:val="005935F2"/>
    <w:rsid w:val="005938FA"/>
    <w:rsid w:val="00594AE2"/>
    <w:rsid w:val="005A3162"/>
    <w:rsid w:val="005A6DCF"/>
    <w:rsid w:val="005B04C3"/>
    <w:rsid w:val="005B230B"/>
    <w:rsid w:val="005B25AA"/>
    <w:rsid w:val="005B33F0"/>
    <w:rsid w:val="005B456D"/>
    <w:rsid w:val="005B493B"/>
    <w:rsid w:val="005B61C6"/>
    <w:rsid w:val="005B7453"/>
    <w:rsid w:val="005B79F3"/>
    <w:rsid w:val="005C001D"/>
    <w:rsid w:val="005C04CB"/>
    <w:rsid w:val="005C12DB"/>
    <w:rsid w:val="005C15A5"/>
    <w:rsid w:val="005C41C8"/>
    <w:rsid w:val="005C65B8"/>
    <w:rsid w:val="005D2623"/>
    <w:rsid w:val="005D29A5"/>
    <w:rsid w:val="005D4B4D"/>
    <w:rsid w:val="005D4C63"/>
    <w:rsid w:val="005D6FA3"/>
    <w:rsid w:val="005E2D3B"/>
    <w:rsid w:val="005E4639"/>
    <w:rsid w:val="005E7046"/>
    <w:rsid w:val="005F0194"/>
    <w:rsid w:val="005F13EB"/>
    <w:rsid w:val="005F37DF"/>
    <w:rsid w:val="005F4482"/>
    <w:rsid w:val="00604503"/>
    <w:rsid w:val="00606175"/>
    <w:rsid w:val="0061023E"/>
    <w:rsid w:val="006143A2"/>
    <w:rsid w:val="00614C57"/>
    <w:rsid w:val="006179A8"/>
    <w:rsid w:val="006249A1"/>
    <w:rsid w:val="00627FF7"/>
    <w:rsid w:val="006368C9"/>
    <w:rsid w:val="00640CD0"/>
    <w:rsid w:val="00646F08"/>
    <w:rsid w:val="006518A6"/>
    <w:rsid w:val="006541C0"/>
    <w:rsid w:val="00654E6F"/>
    <w:rsid w:val="00657B66"/>
    <w:rsid w:val="00662DCA"/>
    <w:rsid w:val="00663CE4"/>
    <w:rsid w:val="00665A1E"/>
    <w:rsid w:val="006748F2"/>
    <w:rsid w:val="00681CCC"/>
    <w:rsid w:val="00685CB0"/>
    <w:rsid w:val="0068615C"/>
    <w:rsid w:val="00690F87"/>
    <w:rsid w:val="006947EF"/>
    <w:rsid w:val="006A0DF1"/>
    <w:rsid w:val="006B0F55"/>
    <w:rsid w:val="006C119F"/>
    <w:rsid w:val="006C2130"/>
    <w:rsid w:val="006C4600"/>
    <w:rsid w:val="006C52DC"/>
    <w:rsid w:val="006D0BEE"/>
    <w:rsid w:val="006D569C"/>
    <w:rsid w:val="006D7359"/>
    <w:rsid w:val="006E7DB9"/>
    <w:rsid w:val="006F53B1"/>
    <w:rsid w:val="00700475"/>
    <w:rsid w:val="0070082A"/>
    <w:rsid w:val="007021A5"/>
    <w:rsid w:val="0070403D"/>
    <w:rsid w:val="007048AE"/>
    <w:rsid w:val="00706778"/>
    <w:rsid w:val="00706E9A"/>
    <w:rsid w:val="00706F89"/>
    <w:rsid w:val="00712FE4"/>
    <w:rsid w:val="00724B32"/>
    <w:rsid w:val="00725105"/>
    <w:rsid w:val="007255E5"/>
    <w:rsid w:val="007317D1"/>
    <w:rsid w:val="00733EA4"/>
    <w:rsid w:val="0074142B"/>
    <w:rsid w:val="00743CCA"/>
    <w:rsid w:val="00752AD0"/>
    <w:rsid w:val="00753017"/>
    <w:rsid w:val="00754FFB"/>
    <w:rsid w:val="007555E5"/>
    <w:rsid w:val="007622AC"/>
    <w:rsid w:val="00762AD9"/>
    <w:rsid w:val="0076545B"/>
    <w:rsid w:val="00765716"/>
    <w:rsid w:val="00770711"/>
    <w:rsid w:val="00770889"/>
    <w:rsid w:val="00772A4C"/>
    <w:rsid w:val="00772CB6"/>
    <w:rsid w:val="0077529C"/>
    <w:rsid w:val="00775624"/>
    <w:rsid w:val="007808C4"/>
    <w:rsid w:val="00786354"/>
    <w:rsid w:val="0079360A"/>
    <w:rsid w:val="00795524"/>
    <w:rsid w:val="00795B17"/>
    <w:rsid w:val="00797EC9"/>
    <w:rsid w:val="007A30EC"/>
    <w:rsid w:val="007A3431"/>
    <w:rsid w:val="007A4248"/>
    <w:rsid w:val="007B0CAF"/>
    <w:rsid w:val="007B20EE"/>
    <w:rsid w:val="007B3FDD"/>
    <w:rsid w:val="007B55C6"/>
    <w:rsid w:val="007B64B5"/>
    <w:rsid w:val="007B6924"/>
    <w:rsid w:val="007B6AA3"/>
    <w:rsid w:val="007B70E9"/>
    <w:rsid w:val="007C03C7"/>
    <w:rsid w:val="007C1B2C"/>
    <w:rsid w:val="007C2E41"/>
    <w:rsid w:val="007C40CF"/>
    <w:rsid w:val="007C5E7E"/>
    <w:rsid w:val="007C7D72"/>
    <w:rsid w:val="007D1E18"/>
    <w:rsid w:val="007D3B8D"/>
    <w:rsid w:val="007D5FDE"/>
    <w:rsid w:val="007D6F13"/>
    <w:rsid w:val="007D7FCD"/>
    <w:rsid w:val="007E11BC"/>
    <w:rsid w:val="007E2884"/>
    <w:rsid w:val="007E3885"/>
    <w:rsid w:val="007E6E68"/>
    <w:rsid w:val="007F1DED"/>
    <w:rsid w:val="00800914"/>
    <w:rsid w:val="0080708A"/>
    <w:rsid w:val="0081063F"/>
    <w:rsid w:val="00810FC3"/>
    <w:rsid w:val="008140DC"/>
    <w:rsid w:val="00823F76"/>
    <w:rsid w:val="00826E6B"/>
    <w:rsid w:val="00831E19"/>
    <w:rsid w:val="0083321B"/>
    <w:rsid w:val="00837A8D"/>
    <w:rsid w:val="00843D88"/>
    <w:rsid w:val="00844457"/>
    <w:rsid w:val="00853D84"/>
    <w:rsid w:val="00854D8D"/>
    <w:rsid w:val="0085626D"/>
    <w:rsid w:val="00864EBE"/>
    <w:rsid w:val="00876814"/>
    <w:rsid w:val="00880DBD"/>
    <w:rsid w:val="00881A45"/>
    <w:rsid w:val="0088344A"/>
    <w:rsid w:val="00884EAF"/>
    <w:rsid w:val="00884EC4"/>
    <w:rsid w:val="00885BD1"/>
    <w:rsid w:val="00890FEC"/>
    <w:rsid w:val="008A39CE"/>
    <w:rsid w:val="008A6EB4"/>
    <w:rsid w:val="008A7675"/>
    <w:rsid w:val="008B4EF3"/>
    <w:rsid w:val="008B7207"/>
    <w:rsid w:val="008B7386"/>
    <w:rsid w:val="008C002B"/>
    <w:rsid w:val="008C2460"/>
    <w:rsid w:val="008C6142"/>
    <w:rsid w:val="008C6BA4"/>
    <w:rsid w:val="008C70D3"/>
    <w:rsid w:val="008D0702"/>
    <w:rsid w:val="008E0402"/>
    <w:rsid w:val="008E3183"/>
    <w:rsid w:val="008E4511"/>
    <w:rsid w:val="008E5893"/>
    <w:rsid w:val="008E69E0"/>
    <w:rsid w:val="008E6ECA"/>
    <w:rsid w:val="008F1AFA"/>
    <w:rsid w:val="008F20B4"/>
    <w:rsid w:val="008F21B0"/>
    <w:rsid w:val="00901E27"/>
    <w:rsid w:val="009062D2"/>
    <w:rsid w:val="009064E8"/>
    <w:rsid w:val="00910EA4"/>
    <w:rsid w:val="00914DE1"/>
    <w:rsid w:val="009160AC"/>
    <w:rsid w:val="0091615A"/>
    <w:rsid w:val="00922879"/>
    <w:rsid w:val="00922984"/>
    <w:rsid w:val="00924E18"/>
    <w:rsid w:val="00925E30"/>
    <w:rsid w:val="00926CFC"/>
    <w:rsid w:val="00926FCC"/>
    <w:rsid w:val="0093064C"/>
    <w:rsid w:val="00932F00"/>
    <w:rsid w:val="00937020"/>
    <w:rsid w:val="00950210"/>
    <w:rsid w:val="0095271B"/>
    <w:rsid w:val="009530E2"/>
    <w:rsid w:val="00957C3F"/>
    <w:rsid w:val="00962CAB"/>
    <w:rsid w:val="0097165C"/>
    <w:rsid w:val="009724A5"/>
    <w:rsid w:val="00975080"/>
    <w:rsid w:val="009764D7"/>
    <w:rsid w:val="0098184B"/>
    <w:rsid w:val="009844C7"/>
    <w:rsid w:val="009961AD"/>
    <w:rsid w:val="00997036"/>
    <w:rsid w:val="009A1668"/>
    <w:rsid w:val="009B3F30"/>
    <w:rsid w:val="009C3088"/>
    <w:rsid w:val="009C7421"/>
    <w:rsid w:val="009C7A84"/>
    <w:rsid w:val="009E0FF3"/>
    <w:rsid w:val="009F1793"/>
    <w:rsid w:val="009F4B23"/>
    <w:rsid w:val="00A065C3"/>
    <w:rsid w:val="00A0718A"/>
    <w:rsid w:val="00A1019A"/>
    <w:rsid w:val="00A15472"/>
    <w:rsid w:val="00A1598F"/>
    <w:rsid w:val="00A16DCA"/>
    <w:rsid w:val="00A20296"/>
    <w:rsid w:val="00A24338"/>
    <w:rsid w:val="00A25F4D"/>
    <w:rsid w:val="00A266AD"/>
    <w:rsid w:val="00A27EE1"/>
    <w:rsid w:val="00A30810"/>
    <w:rsid w:val="00A33084"/>
    <w:rsid w:val="00A33331"/>
    <w:rsid w:val="00A3527D"/>
    <w:rsid w:val="00A35C6D"/>
    <w:rsid w:val="00A4322A"/>
    <w:rsid w:val="00A437A7"/>
    <w:rsid w:val="00A4712D"/>
    <w:rsid w:val="00A54BD4"/>
    <w:rsid w:val="00A561FC"/>
    <w:rsid w:val="00A564A3"/>
    <w:rsid w:val="00A60061"/>
    <w:rsid w:val="00A609D2"/>
    <w:rsid w:val="00A63575"/>
    <w:rsid w:val="00A6486A"/>
    <w:rsid w:val="00A658C4"/>
    <w:rsid w:val="00A70423"/>
    <w:rsid w:val="00A722B8"/>
    <w:rsid w:val="00A72B3C"/>
    <w:rsid w:val="00A80A18"/>
    <w:rsid w:val="00A831F1"/>
    <w:rsid w:val="00A94C4C"/>
    <w:rsid w:val="00AA4898"/>
    <w:rsid w:val="00AB5ACD"/>
    <w:rsid w:val="00AC14EC"/>
    <w:rsid w:val="00AC3194"/>
    <w:rsid w:val="00AC3AA8"/>
    <w:rsid w:val="00AD20CE"/>
    <w:rsid w:val="00AD4C70"/>
    <w:rsid w:val="00AD4F97"/>
    <w:rsid w:val="00AD6757"/>
    <w:rsid w:val="00AE15DC"/>
    <w:rsid w:val="00AE1731"/>
    <w:rsid w:val="00AE286F"/>
    <w:rsid w:val="00AE53AF"/>
    <w:rsid w:val="00AE563E"/>
    <w:rsid w:val="00AF000D"/>
    <w:rsid w:val="00AF003A"/>
    <w:rsid w:val="00AF039A"/>
    <w:rsid w:val="00AF126A"/>
    <w:rsid w:val="00AF22D7"/>
    <w:rsid w:val="00AF3823"/>
    <w:rsid w:val="00AF3949"/>
    <w:rsid w:val="00B00540"/>
    <w:rsid w:val="00B0461F"/>
    <w:rsid w:val="00B04DD4"/>
    <w:rsid w:val="00B065E3"/>
    <w:rsid w:val="00B101CA"/>
    <w:rsid w:val="00B1128D"/>
    <w:rsid w:val="00B13024"/>
    <w:rsid w:val="00B145DA"/>
    <w:rsid w:val="00B14A6A"/>
    <w:rsid w:val="00B14CFD"/>
    <w:rsid w:val="00B15293"/>
    <w:rsid w:val="00B21EAC"/>
    <w:rsid w:val="00B22B00"/>
    <w:rsid w:val="00B22C4B"/>
    <w:rsid w:val="00B23515"/>
    <w:rsid w:val="00B2374C"/>
    <w:rsid w:val="00B252A1"/>
    <w:rsid w:val="00B26327"/>
    <w:rsid w:val="00B41538"/>
    <w:rsid w:val="00B45653"/>
    <w:rsid w:val="00B471C4"/>
    <w:rsid w:val="00B5500C"/>
    <w:rsid w:val="00B626F5"/>
    <w:rsid w:val="00B65AA8"/>
    <w:rsid w:val="00B72D38"/>
    <w:rsid w:val="00B76431"/>
    <w:rsid w:val="00B81C60"/>
    <w:rsid w:val="00B84CF5"/>
    <w:rsid w:val="00B8569F"/>
    <w:rsid w:val="00B926F7"/>
    <w:rsid w:val="00B92701"/>
    <w:rsid w:val="00B957A1"/>
    <w:rsid w:val="00BA0178"/>
    <w:rsid w:val="00BA47A1"/>
    <w:rsid w:val="00BA6215"/>
    <w:rsid w:val="00BA7DE4"/>
    <w:rsid w:val="00BB0CB6"/>
    <w:rsid w:val="00BB4B18"/>
    <w:rsid w:val="00BB4E7A"/>
    <w:rsid w:val="00BC3CC4"/>
    <w:rsid w:val="00BD0F83"/>
    <w:rsid w:val="00BD1DA0"/>
    <w:rsid w:val="00BD40D4"/>
    <w:rsid w:val="00BD4C75"/>
    <w:rsid w:val="00BE29F2"/>
    <w:rsid w:val="00BE7BEB"/>
    <w:rsid w:val="00BF1340"/>
    <w:rsid w:val="00BF262A"/>
    <w:rsid w:val="00BF3122"/>
    <w:rsid w:val="00BF3B81"/>
    <w:rsid w:val="00BF4174"/>
    <w:rsid w:val="00BF59F8"/>
    <w:rsid w:val="00BF74B4"/>
    <w:rsid w:val="00C0047B"/>
    <w:rsid w:val="00C13F16"/>
    <w:rsid w:val="00C14808"/>
    <w:rsid w:val="00C1542A"/>
    <w:rsid w:val="00C179C5"/>
    <w:rsid w:val="00C23DB1"/>
    <w:rsid w:val="00C261E5"/>
    <w:rsid w:val="00C30BC7"/>
    <w:rsid w:val="00C34717"/>
    <w:rsid w:val="00C4145B"/>
    <w:rsid w:val="00C41633"/>
    <w:rsid w:val="00C469EB"/>
    <w:rsid w:val="00C547E3"/>
    <w:rsid w:val="00C57141"/>
    <w:rsid w:val="00C6032F"/>
    <w:rsid w:val="00C614C0"/>
    <w:rsid w:val="00C6712E"/>
    <w:rsid w:val="00C71990"/>
    <w:rsid w:val="00C728C3"/>
    <w:rsid w:val="00C75DC8"/>
    <w:rsid w:val="00C80DE0"/>
    <w:rsid w:val="00C817B6"/>
    <w:rsid w:val="00C853FC"/>
    <w:rsid w:val="00C86A44"/>
    <w:rsid w:val="00C90C04"/>
    <w:rsid w:val="00C91918"/>
    <w:rsid w:val="00C9437C"/>
    <w:rsid w:val="00CA075F"/>
    <w:rsid w:val="00CA5EC2"/>
    <w:rsid w:val="00CA76D9"/>
    <w:rsid w:val="00CB039C"/>
    <w:rsid w:val="00CB736B"/>
    <w:rsid w:val="00CB7EA9"/>
    <w:rsid w:val="00CC5B23"/>
    <w:rsid w:val="00CD0E0C"/>
    <w:rsid w:val="00CD22A7"/>
    <w:rsid w:val="00CD374D"/>
    <w:rsid w:val="00CD4870"/>
    <w:rsid w:val="00CD7D8C"/>
    <w:rsid w:val="00CE241A"/>
    <w:rsid w:val="00CE5A1B"/>
    <w:rsid w:val="00CE660F"/>
    <w:rsid w:val="00CE6CE0"/>
    <w:rsid w:val="00CE78C0"/>
    <w:rsid w:val="00CF2CDC"/>
    <w:rsid w:val="00CF3004"/>
    <w:rsid w:val="00D00B4C"/>
    <w:rsid w:val="00D023AF"/>
    <w:rsid w:val="00D03863"/>
    <w:rsid w:val="00D0503D"/>
    <w:rsid w:val="00D0729F"/>
    <w:rsid w:val="00D142C6"/>
    <w:rsid w:val="00D16F6C"/>
    <w:rsid w:val="00D273CF"/>
    <w:rsid w:val="00D312EE"/>
    <w:rsid w:val="00D36B75"/>
    <w:rsid w:val="00D43FF2"/>
    <w:rsid w:val="00D45CED"/>
    <w:rsid w:val="00D55455"/>
    <w:rsid w:val="00D575CE"/>
    <w:rsid w:val="00D65FFB"/>
    <w:rsid w:val="00D668AE"/>
    <w:rsid w:val="00D75385"/>
    <w:rsid w:val="00D81248"/>
    <w:rsid w:val="00D84351"/>
    <w:rsid w:val="00D91EE6"/>
    <w:rsid w:val="00D93364"/>
    <w:rsid w:val="00D96447"/>
    <w:rsid w:val="00DA162A"/>
    <w:rsid w:val="00DA1FB9"/>
    <w:rsid w:val="00DA3E30"/>
    <w:rsid w:val="00DA5FB8"/>
    <w:rsid w:val="00DB03AF"/>
    <w:rsid w:val="00DB049A"/>
    <w:rsid w:val="00DB2E68"/>
    <w:rsid w:val="00DB3841"/>
    <w:rsid w:val="00DB3F80"/>
    <w:rsid w:val="00DB6F95"/>
    <w:rsid w:val="00DC3336"/>
    <w:rsid w:val="00DC556C"/>
    <w:rsid w:val="00DC61A1"/>
    <w:rsid w:val="00DC7240"/>
    <w:rsid w:val="00DC76EE"/>
    <w:rsid w:val="00DD1F1B"/>
    <w:rsid w:val="00DD4FE8"/>
    <w:rsid w:val="00DD59AE"/>
    <w:rsid w:val="00DD6916"/>
    <w:rsid w:val="00DE12E8"/>
    <w:rsid w:val="00DE24CF"/>
    <w:rsid w:val="00DE4EC0"/>
    <w:rsid w:val="00DE70BC"/>
    <w:rsid w:val="00DF072B"/>
    <w:rsid w:val="00DF149F"/>
    <w:rsid w:val="00DF4E95"/>
    <w:rsid w:val="00DF7E1F"/>
    <w:rsid w:val="00E0233C"/>
    <w:rsid w:val="00E0252E"/>
    <w:rsid w:val="00E027B4"/>
    <w:rsid w:val="00E037D1"/>
    <w:rsid w:val="00E056AA"/>
    <w:rsid w:val="00E06D1D"/>
    <w:rsid w:val="00E074C3"/>
    <w:rsid w:val="00E10AA8"/>
    <w:rsid w:val="00E10DAC"/>
    <w:rsid w:val="00E12257"/>
    <w:rsid w:val="00E14A62"/>
    <w:rsid w:val="00E15BA1"/>
    <w:rsid w:val="00E237DC"/>
    <w:rsid w:val="00E2466E"/>
    <w:rsid w:val="00E260AF"/>
    <w:rsid w:val="00E27669"/>
    <w:rsid w:val="00E3042E"/>
    <w:rsid w:val="00E31C92"/>
    <w:rsid w:val="00E32E53"/>
    <w:rsid w:val="00E344F2"/>
    <w:rsid w:val="00E351C0"/>
    <w:rsid w:val="00E35DCE"/>
    <w:rsid w:val="00E44C1E"/>
    <w:rsid w:val="00E51C6B"/>
    <w:rsid w:val="00E53C11"/>
    <w:rsid w:val="00E54E6D"/>
    <w:rsid w:val="00E57FCB"/>
    <w:rsid w:val="00E6087D"/>
    <w:rsid w:val="00E61363"/>
    <w:rsid w:val="00E61B17"/>
    <w:rsid w:val="00E62099"/>
    <w:rsid w:val="00E63902"/>
    <w:rsid w:val="00E85090"/>
    <w:rsid w:val="00E86A09"/>
    <w:rsid w:val="00E90924"/>
    <w:rsid w:val="00E91354"/>
    <w:rsid w:val="00EA1A9D"/>
    <w:rsid w:val="00EA22F3"/>
    <w:rsid w:val="00EA4169"/>
    <w:rsid w:val="00EB2438"/>
    <w:rsid w:val="00EB705F"/>
    <w:rsid w:val="00EC09A4"/>
    <w:rsid w:val="00EC157C"/>
    <w:rsid w:val="00EC23E0"/>
    <w:rsid w:val="00EC4557"/>
    <w:rsid w:val="00EC6CF9"/>
    <w:rsid w:val="00ED4587"/>
    <w:rsid w:val="00ED70F2"/>
    <w:rsid w:val="00EF1233"/>
    <w:rsid w:val="00F01C05"/>
    <w:rsid w:val="00F01D02"/>
    <w:rsid w:val="00F02428"/>
    <w:rsid w:val="00F02E1F"/>
    <w:rsid w:val="00F07DF3"/>
    <w:rsid w:val="00F13A41"/>
    <w:rsid w:val="00F16BD0"/>
    <w:rsid w:val="00F17968"/>
    <w:rsid w:val="00F17E22"/>
    <w:rsid w:val="00F25D98"/>
    <w:rsid w:val="00F351DE"/>
    <w:rsid w:val="00F35640"/>
    <w:rsid w:val="00F35880"/>
    <w:rsid w:val="00F40717"/>
    <w:rsid w:val="00F44FA8"/>
    <w:rsid w:val="00F4702B"/>
    <w:rsid w:val="00F62D4A"/>
    <w:rsid w:val="00F63972"/>
    <w:rsid w:val="00F63A96"/>
    <w:rsid w:val="00F660BF"/>
    <w:rsid w:val="00F665AB"/>
    <w:rsid w:val="00F670B3"/>
    <w:rsid w:val="00F72A6A"/>
    <w:rsid w:val="00F73F5F"/>
    <w:rsid w:val="00F81BCF"/>
    <w:rsid w:val="00F82BC1"/>
    <w:rsid w:val="00F858D8"/>
    <w:rsid w:val="00F91CB1"/>
    <w:rsid w:val="00FA3DE7"/>
    <w:rsid w:val="00FA7237"/>
    <w:rsid w:val="00FA7A3B"/>
    <w:rsid w:val="00FB3256"/>
    <w:rsid w:val="00FB5E8C"/>
    <w:rsid w:val="00FC2F8E"/>
    <w:rsid w:val="00FC4600"/>
    <w:rsid w:val="00FC58A4"/>
    <w:rsid w:val="00FC5E95"/>
    <w:rsid w:val="00FD0399"/>
    <w:rsid w:val="00FD0DB9"/>
    <w:rsid w:val="00FD1451"/>
    <w:rsid w:val="00FD21FA"/>
    <w:rsid w:val="00FE705D"/>
    <w:rsid w:val="00FF4CE5"/>
    <w:rsid w:val="00FF50FF"/>
    <w:rsid w:val="00FF58C3"/>
    <w:rsid w:val="00FF6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AF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0AF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E260AF"/>
    <w:rPr>
      <w:rFonts w:eastAsia="Times New Roman"/>
      <w:sz w:val="20"/>
      <w:szCs w:val="20"/>
    </w:rPr>
  </w:style>
  <w:style w:type="paragraph" w:customStyle="1" w:styleId="ConsPlusNormal">
    <w:name w:val="ConsPlusNormal"/>
    <w:link w:val="ConsPlusNormal0"/>
    <w:rsid w:val="00E260AF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260AF"/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ody Text Indent"/>
    <w:basedOn w:val="a"/>
    <w:link w:val="a6"/>
    <w:uiPriority w:val="99"/>
    <w:unhideWhenUsed/>
    <w:rsid w:val="00E260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260AF"/>
    <w:rPr>
      <w:rFonts w:eastAsia="Times New Roman"/>
      <w:sz w:val="28"/>
      <w:szCs w:val="20"/>
    </w:rPr>
  </w:style>
  <w:style w:type="character" w:styleId="a7">
    <w:name w:val="Hyperlink"/>
    <w:basedOn w:val="a0"/>
    <w:uiPriority w:val="99"/>
    <w:unhideWhenUsed/>
    <w:rsid w:val="0003336B"/>
    <w:rPr>
      <w:color w:val="0563C1" w:themeColor="hyperlink"/>
      <w:u w:val="single"/>
    </w:rPr>
  </w:style>
  <w:style w:type="paragraph" w:styleId="a8">
    <w:name w:val="List Paragraph"/>
    <w:basedOn w:val="a"/>
    <w:link w:val="a9"/>
    <w:uiPriority w:val="99"/>
    <w:qFormat/>
    <w:rsid w:val="00DA1FB9"/>
    <w:pPr>
      <w:overflowPunct/>
      <w:autoSpaceDE/>
      <w:autoSpaceDN/>
      <w:adjustRightInd/>
      <w:ind w:left="720"/>
      <w:contextualSpacing/>
      <w:textAlignment w:val="auto"/>
    </w:pPr>
    <w:rPr>
      <w:szCs w:val="22"/>
      <w:lang w:eastAsia="en-US"/>
    </w:rPr>
  </w:style>
  <w:style w:type="paragraph" w:customStyle="1" w:styleId="ConsPlusNonformat">
    <w:name w:val="ConsPlusNonformat"/>
    <w:rsid w:val="00DA1FB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99"/>
    <w:locked/>
    <w:rsid w:val="00DA1FB9"/>
    <w:rPr>
      <w:rFonts w:eastAsia="Times New Roman"/>
      <w:sz w:val="28"/>
      <w:szCs w:val="22"/>
    </w:rPr>
  </w:style>
  <w:style w:type="paragraph" w:styleId="aa">
    <w:name w:val="Body Text"/>
    <w:basedOn w:val="a"/>
    <w:link w:val="ab"/>
    <w:uiPriority w:val="99"/>
    <w:unhideWhenUsed/>
    <w:rsid w:val="00AE563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E563E"/>
    <w:rPr>
      <w:rFonts w:eastAsia="Times New Roman"/>
      <w:sz w:val="28"/>
      <w:szCs w:val="20"/>
    </w:rPr>
  </w:style>
  <w:style w:type="paragraph" w:customStyle="1" w:styleId="ac">
    <w:name w:val="Нормальный (таблица)"/>
    <w:basedOn w:val="a"/>
    <w:next w:val="a"/>
    <w:rsid w:val="00AE563E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ConsPlusCell">
    <w:name w:val="ConsPlusCell"/>
    <w:rsid w:val="004842CA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rsid w:val="004842CA"/>
    <w:pPr>
      <w:overflowPunct/>
      <w:textAlignment w:val="auto"/>
    </w:pPr>
    <w:rPr>
      <w:rFonts w:ascii="Arial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D4B4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4B4D"/>
    <w:rPr>
      <w:rFonts w:eastAsia="Times New Roman"/>
      <w:sz w:val="28"/>
      <w:szCs w:val="20"/>
      <w:lang w:eastAsia="ru-RU"/>
    </w:rPr>
  </w:style>
  <w:style w:type="paragraph" w:customStyle="1" w:styleId="ConsPlusTitle">
    <w:name w:val="ConsPlusTitle"/>
    <w:rsid w:val="00864EBE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72CB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2CB6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39"/>
    <w:rsid w:val="007D6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AF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0AF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E260AF"/>
    <w:rPr>
      <w:rFonts w:eastAsia="Times New Roman"/>
      <w:sz w:val="20"/>
      <w:szCs w:val="20"/>
    </w:rPr>
  </w:style>
  <w:style w:type="paragraph" w:customStyle="1" w:styleId="ConsPlusNormal">
    <w:name w:val="ConsPlusNormal"/>
    <w:link w:val="ConsPlusNormal0"/>
    <w:rsid w:val="00E260AF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260AF"/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ody Text Indent"/>
    <w:basedOn w:val="a"/>
    <w:link w:val="a6"/>
    <w:uiPriority w:val="99"/>
    <w:unhideWhenUsed/>
    <w:rsid w:val="00E260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260AF"/>
    <w:rPr>
      <w:rFonts w:eastAsia="Times New Roman"/>
      <w:sz w:val="28"/>
      <w:szCs w:val="20"/>
    </w:rPr>
  </w:style>
  <w:style w:type="character" w:styleId="a7">
    <w:name w:val="Hyperlink"/>
    <w:basedOn w:val="a0"/>
    <w:uiPriority w:val="99"/>
    <w:unhideWhenUsed/>
    <w:rsid w:val="0003336B"/>
    <w:rPr>
      <w:color w:val="0563C1" w:themeColor="hyperlink"/>
      <w:u w:val="single"/>
    </w:rPr>
  </w:style>
  <w:style w:type="paragraph" w:styleId="a8">
    <w:name w:val="List Paragraph"/>
    <w:basedOn w:val="a"/>
    <w:link w:val="a9"/>
    <w:uiPriority w:val="99"/>
    <w:qFormat/>
    <w:rsid w:val="00DA1FB9"/>
    <w:pPr>
      <w:overflowPunct/>
      <w:autoSpaceDE/>
      <w:autoSpaceDN/>
      <w:adjustRightInd/>
      <w:ind w:left="720"/>
      <w:contextualSpacing/>
      <w:textAlignment w:val="auto"/>
    </w:pPr>
    <w:rPr>
      <w:szCs w:val="22"/>
      <w:lang w:eastAsia="en-US"/>
    </w:rPr>
  </w:style>
  <w:style w:type="paragraph" w:customStyle="1" w:styleId="ConsPlusNonformat">
    <w:name w:val="ConsPlusNonformat"/>
    <w:rsid w:val="00DA1FB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99"/>
    <w:locked/>
    <w:rsid w:val="00DA1FB9"/>
    <w:rPr>
      <w:rFonts w:eastAsia="Times New Roman"/>
      <w:sz w:val="28"/>
      <w:szCs w:val="22"/>
    </w:rPr>
  </w:style>
  <w:style w:type="paragraph" w:styleId="aa">
    <w:name w:val="Body Text"/>
    <w:basedOn w:val="a"/>
    <w:link w:val="ab"/>
    <w:uiPriority w:val="99"/>
    <w:unhideWhenUsed/>
    <w:rsid w:val="00AE563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E563E"/>
    <w:rPr>
      <w:rFonts w:eastAsia="Times New Roman"/>
      <w:sz w:val="28"/>
      <w:szCs w:val="20"/>
    </w:rPr>
  </w:style>
  <w:style w:type="paragraph" w:customStyle="1" w:styleId="ac">
    <w:name w:val="Нормальный (таблица)"/>
    <w:basedOn w:val="a"/>
    <w:next w:val="a"/>
    <w:rsid w:val="00AE563E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ConsPlusCell">
    <w:name w:val="ConsPlusCell"/>
    <w:rsid w:val="004842CA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rsid w:val="004842CA"/>
    <w:pPr>
      <w:overflowPunct/>
      <w:textAlignment w:val="auto"/>
    </w:pPr>
    <w:rPr>
      <w:rFonts w:ascii="Arial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D4B4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D4B4D"/>
    <w:rPr>
      <w:rFonts w:eastAsia="Times New Roman"/>
      <w:sz w:val="28"/>
      <w:szCs w:val="20"/>
      <w:lang w:eastAsia="ru-RU"/>
    </w:rPr>
  </w:style>
  <w:style w:type="paragraph" w:customStyle="1" w:styleId="ConsPlusTitle">
    <w:name w:val="ConsPlusTitle"/>
    <w:rsid w:val="00864EBE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72CB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2CB6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39"/>
    <w:rsid w:val="007D6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30ABC-2F8B-4ED1-9BD6-240A9457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4015</Words>
  <Characters>22890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Алифанова Елена</cp:lastModifiedBy>
  <cp:revision>3</cp:revision>
  <cp:lastPrinted>2025-06-18T06:32:00Z</cp:lastPrinted>
  <dcterms:created xsi:type="dcterms:W3CDTF">2025-06-19T05:35:00Z</dcterms:created>
  <dcterms:modified xsi:type="dcterms:W3CDTF">2025-06-19T06:24:00Z</dcterms:modified>
</cp:coreProperties>
</file>